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81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35"/>
      </w:tblGrid>
      <w:tr w:rsidR="00972301" w:rsidRPr="00717C1E" w14:paraId="48ED5CE9" w14:textId="77777777" w:rsidTr="005D2B5C">
        <w:tc>
          <w:tcPr>
            <w:tcW w:w="14606" w:type="dxa"/>
            <w:gridSpan w:val="12"/>
            <w:tcBorders>
              <w:bottom w:val="single" w:sz="6" w:space="0" w:color="auto"/>
            </w:tcBorders>
          </w:tcPr>
          <w:p w14:paraId="365A8000" w14:textId="48A51623" w:rsidR="00972301" w:rsidRPr="00717C1E" w:rsidRDefault="00972301" w:rsidP="001229ED">
            <w:pPr>
              <w:pStyle w:val="1StTabbersichto"/>
              <w:tabs>
                <w:tab w:val="clear" w:pos="1491"/>
              </w:tabs>
              <w:ind w:left="1491" w:hanging="1565"/>
            </w:pPr>
            <w:r w:rsidRPr="00717C1E">
              <w:rPr>
                <w:b w:val="0"/>
              </w:rPr>
              <w:t>Tabelle 1</w:t>
            </w:r>
            <w:r w:rsidR="001229ED">
              <w:rPr>
                <w:b w:val="0"/>
              </w:rPr>
              <w:t>1</w:t>
            </w:r>
            <w:r w:rsidRPr="00717C1E">
              <w:rPr>
                <w:b w:val="0"/>
              </w:rPr>
              <w:t>:</w:t>
            </w:r>
            <w:r w:rsidRPr="00717C1E">
              <w:tab/>
              <w:t>Arbeitskräfte</w:t>
            </w:r>
            <w:r w:rsidR="00EA62EE">
              <w:t xml:space="preserve"> (AK)</w:t>
            </w:r>
            <w:r w:rsidRPr="00717C1E">
              <w:t xml:space="preserve"> in landwirtschaftlichen Betrieben Bayerns </w:t>
            </w:r>
            <w:r w:rsidRPr="00B6647A">
              <w:rPr>
                <w:b w:val="0"/>
                <w:bCs/>
              </w:rPr>
              <w:t>(mit betrieblichen Arbeiten Beschäftigte, ohne Haushalt)</w:t>
            </w:r>
          </w:p>
        </w:tc>
      </w:tr>
      <w:tr w:rsidR="00972301" w:rsidRPr="00717C1E" w14:paraId="6E94BC36" w14:textId="77777777" w:rsidTr="00904937">
        <w:trPr>
          <w:gridAfter w:val="1"/>
          <w:wAfter w:w="35" w:type="dxa"/>
          <w:cantSplit/>
          <w:trHeight w:val="220"/>
        </w:trPr>
        <w:tc>
          <w:tcPr>
            <w:tcW w:w="238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123979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Merkmal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3C733" w14:textId="7FA7065A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Betriebsinhaber und Familienangehörige mit betrieblichen Arbeiten</w:t>
            </w:r>
            <w:r w:rsidRPr="00717C1E">
              <w:rPr>
                <w:sz w:val="16"/>
              </w:rPr>
              <w:br/>
              <w:t>beschäftigt (</w:t>
            </w:r>
            <w:r w:rsidR="00B6647A">
              <w:rPr>
                <w:sz w:val="16"/>
              </w:rPr>
              <w:t xml:space="preserve">in </w:t>
            </w:r>
            <w:r w:rsidRPr="00717C1E">
              <w:rPr>
                <w:sz w:val="16"/>
              </w:rPr>
              <w:t>1.000 AK-Einheiten)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86DCD1D" w14:textId="67124902" w:rsidR="00972301" w:rsidRPr="00717C1E" w:rsidRDefault="00972301" w:rsidP="002643BA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Familienfremde Arbeitskräfte</w:t>
            </w:r>
            <w:r w:rsidRPr="00717C1E">
              <w:rPr>
                <w:sz w:val="16"/>
              </w:rPr>
              <w:br/>
              <w:t>mit betrieblichen Arbeiten</w:t>
            </w:r>
            <w:r w:rsidRPr="00717C1E">
              <w:rPr>
                <w:sz w:val="16"/>
              </w:rPr>
              <w:br/>
              <w:t xml:space="preserve">beschäftigt </w:t>
            </w:r>
            <w:r w:rsidR="00193DDD" w:rsidRPr="00717C1E">
              <w:rPr>
                <w:sz w:val="16"/>
              </w:rPr>
              <w:br/>
            </w:r>
            <w:r w:rsidRPr="00717C1E">
              <w:rPr>
                <w:sz w:val="16"/>
              </w:rPr>
              <w:t>(</w:t>
            </w:r>
            <w:r w:rsidR="00B6647A">
              <w:rPr>
                <w:sz w:val="16"/>
              </w:rPr>
              <w:t xml:space="preserve">in </w:t>
            </w:r>
            <w:r w:rsidRPr="00717C1E">
              <w:rPr>
                <w:sz w:val="16"/>
              </w:rPr>
              <w:t>1.000 AK-Einh</w:t>
            </w:r>
            <w:r w:rsidR="00193DDD" w:rsidRPr="00717C1E">
              <w:rPr>
                <w:sz w:val="16"/>
              </w:rPr>
              <w:t>eiten</w:t>
            </w:r>
            <w:r w:rsidRPr="00717C1E">
              <w:rPr>
                <w:sz w:val="16"/>
              </w:rPr>
              <w:t>)</w:t>
            </w:r>
          </w:p>
        </w:tc>
        <w:tc>
          <w:tcPr>
            <w:tcW w:w="3657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762A65C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Betrieblicher Arbeitsaufwand</w:t>
            </w:r>
            <w:r w:rsidRPr="00717C1E">
              <w:rPr>
                <w:sz w:val="16"/>
              </w:rPr>
              <w:br/>
              <w:t>(Familien-AK und Fremd-AK)</w:t>
            </w:r>
          </w:p>
        </w:tc>
      </w:tr>
      <w:tr w:rsidR="00972301" w:rsidRPr="00717C1E" w14:paraId="68C3DA6B" w14:textId="77777777" w:rsidTr="00904937">
        <w:trPr>
          <w:gridAfter w:val="1"/>
          <w:wAfter w:w="35" w:type="dxa"/>
          <w:cantSplit/>
          <w:trHeight w:val="240"/>
        </w:trPr>
        <w:tc>
          <w:tcPr>
            <w:tcW w:w="2381" w:type="dxa"/>
            <w:vMerge/>
            <w:tcBorders>
              <w:right w:val="single" w:sz="6" w:space="0" w:color="auto"/>
            </w:tcBorders>
          </w:tcPr>
          <w:p w14:paraId="5B054493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9709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2438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AC33A18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36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E986E14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</w:tr>
      <w:tr w:rsidR="00972301" w:rsidRPr="00717C1E" w14:paraId="2D7AE43E" w14:textId="77777777" w:rsidTr="00904937">
        <w:trPr>
          <w:gridAfter w:val="1"/>
          <w:wAfter w:w="35" w:type="dxa"/>
          <w:cantSplit/>
        </w:trPr>
        <w:tc>
          <w:tcPr>
            <w:tcW w:w="2381" w:type="dxa"/>
            <w:vMerge/>
            <w:tcBorders>
              <w:right w:val="single" w:sz="6" w:space="0" w:color="auto"/>
            </w:tcBorders>
          </w:tcPr>
          <w:p w14:paraId="3C9F1D1A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C4D4E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Insgesamt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8187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Vollbeschäftigt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E9DD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Teilbeschäftigt</w:t>
            </w:r>
          </w:p>
        </w:tc>
        <w:tc>
          <w:tcPr>
            <w:tcW w:w="2438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A7AA9D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6490F05" w14:textId="569672B2" w:rsidR="00972301" w:rsidRPr="00717C1E" w:rsidRDefault="00972301" w:rsidP="00193DDD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Insgesamt</w:t>
            </w:r>
            <w:r w:rsidRPr="00717C1E">
              <w:rPr>
                <w:sz w:val="16"/>
              </w:rPr>
              <w:br/>
            </w:r>
            <w:r w:rsidR="00193DDD" w:rsidRPr="00717C1E">
              <w:rPr>
                <w:sz w:val="16"/>
              </w:rPr>
              <w:t>(</w:t>
            </w:r>
            <w:r w:rsidR="00B6647A">
              <w:rPr>
                <w:sz w:val="16"/>
              </w:rPr>
              <w:t xml:space="preserve">in </w:t>
            </w:r>
            <w:r w:rsidRPr="00717C1E">
              <w:rPr>
                <w:sz w:val="16"/>
              </w:rPr>
              <w:t>1.000</w:t>
            </w:r>
            <w:r w:rsidRPr="00717C1E">
              <w:rPr>
                <w:sz w:val="16"/>
              </w:rPr>
              <w:br/>
              <w:t>AK-Einheiten</w:t>
            </w:r>
            <w:r w:rsidR="00193DDD" w:rsidRPr="00717C1E">
              <w:rPr>
                <w:sz w:val="16"/>
              </w:rPr>
              <w:t>)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1FF51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Ø</w:t>
            </w:r>
            <w:r w:rsidRPr="00717C1E">
              <w:rPr>
                <w:sz w:val="16"/>
              </w:rPr>
              <w:br/>
              <w:t>AK-Einheiten/</w:t>
            </w:r>
            <w:r w:rsidRPr="00717C1E">
              <w:rPr>
                <w:sz w:val="16"/>
              </w:rPr>
              <w:br/>
              <w:t>Betrieb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3CB1B9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AK-Einheiten/</w:t>
            </w:r>
            <w:r w:rsidRPr="00717C1E">
              <w:rPr>
                <w:sz w:val="16"/>
              </w:rPr>
              <w:br/>
              <w:t>100 ha LF</w:t>
            </w:r>
          </w:p>
        </w:tc>
      </w:tr>
      <w:tr w:rsidR="00972301" w:rsidRPr="00717C1E" w14:paraId="041EE422" w14:textId="77777777" w:rsidTr="00904937">
        <w:trPr>
          <w:gridAfter w:val="1"/>
          <w:wAfter w:w="35" w:type="dxa"/>
          <w:cantSplit/>
          <w:trHeight w:val="240"/>
        </w:trPr>
        <w:tc>
          <w:tcPr>
            <w:tcW w:w="2381" w:type="dxa"/>
            <w:vMerge/>
            <w:tcBorders>
              <w:right w:val="single" w:sz="6" w:space="0" w:color="auto"/>
            </w:tcBorders>
          </w:tcPr>
          <w:p w14:paraId="5E92F6CA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27C2C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8731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Zusammen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2928" w14:textId="77777777" w:rsidR="00972301" w:rsidRPr="00717C1E" w:rsidRDefault="00193DDD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d</w:t>
            </w:r>
            <w:r w:rsidR="00972301" w:rsidRPr="00717C1E">
              <w:rPr>
                <w:sz w:val="16"/>
              </w:rPr>
              <w:t>arunter</w:t>
            </w:r>
            <w:r w:rsidR="00972301" w:rsidRPr="00717C1E">
              <w:rPr>
                <w:sz w:val="16"/>
              </w:rPr>
              <w:br/>
              <w:t>Betriebs-inhaber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2CD2E0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Zusammen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2B211" w14:textId="77777777" w:rsidR="00972301" w:rsidRPr="00717C1E" w:rsidRDefault="00193DDD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d</w:t>
            </w:r>
            <w:r w:rsidR="00972301" w:rsidRPr="00717C1E">
              <w:rPr>
                <w:sz w:val="16"/>
              </w:rPr>
              <w:t>arunter</w:t>
            </w:r>
            <w:r w:rsidR="00972301" w:rsidRPr="00717C1E">
              <w:rPr>
                <w:sz w:val="16"/>
              </w:rPr>
              <w:br/>
              <w:t>Betriebs-</w:t>
            </w:r>
            <w:r w:rsidR="00972301" w:rsidRPr="00717C1E">
              <w:rPr>
                <w:sz w:val="16"/>
              </w:rPr>
              <w:br/>
              <w:t>inhaber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61615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Zusammen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10A6" w14:textId="77777777" w:rsidR="00972301" w:rsidRPr="00717C1E" w:rsidRDefault="00193DDD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  <w:r w:rsidRPr="00717C1E">
              <w:rPr>
                <w:sz w:val="16"/>
              </w:rPr>
              <w:t>d</w:t>
            </w:r>
            <w:r w:rsidR="00972301" w:rsidRPr="00717C1E">
              <w:rPr>
                <w:sz w:val="16"/>
              </w:rPr>
              <w:t>arunter</w:t>
            </w:r>
            <w:r w:rsidR="00972301" w:rsidRPr="00717C1E">
              <w:rPr>
                <w:sz w:val="16"/>
              </w:rPr>
              <w:br/>
              <w:t>ständige</w:t>
            </w:r>
            <w:r w:rsidR="00972301" w:rsidRPr="00717C1E">
              <w:rPr>
                <w:sz w:val="16"/>
              </w:rPr>
              <w:br/>
              <w:t>Fremd-AK</w:t>
            </w:r>
          </w:p>
        </w:tc>
        <w:tc>
          <w:tcPr>
            <w:tcW w:w="1219" w:type="dxa"/>
            <w:vMerge/>
            <w:tcBorders>
              <w:left w:val="nil"/>
              <w:right w:val="single" w:sz="6" w:space="0" w:color="auto"/>
            </w:tcBorders>
          </w:tcPr>
          <w:p w14:paraId="05BD9529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100C1A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</w:tcBorders>
          </w:tcPr>
          <w:p w14:paraId="63AD22DA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</w:tr>
      <w:tr w:rsidR="00972301" w:rsidRPr="00717C1E" w14:paraId="7F9CF96C" w14:textId="77777777" w:rsidTr="00904937">
        <w:trPr>
          <w:gridAfter w:val="1"/>
          <w:wAfter w:w="35" w:type="dxa"/>
          <w:cantSplit/>
          <w:trHeight w:val="240"/>
        </w:trPr>
        <w:tc>
          <w:tcPr>
            <w:tcW w:w="2381" w:type="dxa"/>
            <w:vMerge/>
            <w:tcBorders>
              <w:right w:val="single" w:sz="6" w:space="0" w:color="auto"/>
            </w:tcBorders>
          </w:tcPr>
          <w:p w14:paraId="3022A526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67082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EC91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3923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2D1F9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2AA0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F62EFE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8B36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nil"/>
              <w:right w:val="single" w:sz="6" w:space="0" w:color="auto"/>
            </w:tcBorders>
          </w:tcPr>
          <w:p w14:paraId="576A4E4A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4A4526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</w:tcBorders>
          </w:tcPr>
          <w:p w14:paraId="504B9B98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</w:tr>
      <w:tr w:rsidR="00972301" w:rsidRPr="00717C1E" w14:paraId="7D6A58CA" w14:textId="77777777" w:rsidTr="00904937">
        <w:trPr>
          <w:gridAfter w:val="1"/>
          <w:wAfter w:w="35" w:type="dxa"/>
          <w:cantSplit/>
          <w:trHeight w:val="240"/>
        </w:trPr>
        <w:tc>
          <w:tcPr>
            <w:tcW w:w="238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41990F5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D010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AD1D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E6F6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E3267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5462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231EF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5AE4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C95B818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2D57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F0C140F" w14:textId="77777777" w:rsidR="00972301" w:rsidRPr="00717C1E" w:rsidRDefault="00972301" w:rsidP="00904937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</w:tr>
      <w:tr w:rsidR="00972301" w:rsidRPr="00717C1E" w14:paraId="08EC9CB0" w14:textId="77777777" w:rsidTr="005D2B5C">
        <w:tc>
          <w:tcPr>
            <w:tcW w:w="14606" w:type="dxa"/>
            <w:gridSpan w:val="12"/>
          </w:tcPr>
          <w:p w14:paraId="73DD3950" w14:textId="2AED562B" w:rsidR="00972301" w:rsidRPr="00717C1E" w:rsidRDefault="00EC33BE" w:rsidP="00F1785A">
            <w:pPr>
              <w:pStyle w:val="1StTabberschrift"/>
            </w:pPr>
            <w:r w:rsidRPr="00717C1E">
              <w:t>AK-Einheiten 201</w:t>
            </w:r>
            <w:r w:rsidR="00F53E85">
              <w:t>6</w:t>
            </w:r>
            <w:r w:rsidRPr="00717C1E">
              <w:t xml:space="preserve"> nach Betriebstypen</w:t>
            </w:r>
          </w:p>
        </w:tc>
      </w:tr>
      <w:tr w:rsidR="00F53E85" w:rsidRPr="00717C1E" w14:paraId="3ECE8537" w14:textId="77777777" w:rsidTr="00424705">
        <w:trPr>
          <w:gridAfter w:val="1"/>
          <w:wAfter w:w="35" w:type="dxa"/>
        </w:trPr>
        <w:tc>
          <w:tcPr>
            <w:tcW w:w="2381" w:type="dxa"/>
            <w:tcBorders>
              <w:right w:val="single" w:sz="6" w:space="0" w:color="auto"/>
            </w:tcBorders>
          </w:tcPr>
          <w:p w14:paraId="7843D1B1" w14:textId="77777777" w:rsidR="00F53E85" w:rsidRPr="00717C1E" w:rsidRDefault="00F53E85" w:rsidP="00F53E85">
            <w:pPr>
              <w:pStyle w:val="1StTab1Zei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Haupterwerbsbetriebe</w:t>
            </w:r>
            <w:r w:rsidRPr="00717C1E">
              <w:tab/>
            </w:r>
          </w:p>
        </w:tc>
        <w:tc>
          <w:tcPr>
            <w:tcW w:w="1219" w:type="dxa"/>
            <w:vAlign w:val="center"/>
          </w:tcPr>
          <w:p w14:paraId="5CD0779F" w14:textId="418BE441" w:rsidR="00F53E85" w:rsidRPr="00717C1E" w:rsidRDefault="00F53E85" w:rsidP="00F53E85">
            <w:pPr>
              <w:pStyle w:val="1StTab1Zeile"/>
              <w:jc w:val="right"/>
            </w:pPr>
            <w:r w:rsidRPr="00717C1E">
              <w:t>65,7</w:t>
            </w:r>
          </w:p>
        </w:tc>
        <w:tc>
          <w:tcPr>
            <w:tcW w:w="1219" w:type="dxa"/>
            <w:vAlign w:val="center"/>
          </w:tcPr>
          <w:p w14:paraId="448A0692" w14:textId="25B0A0C8" w:rsidR="00F53E85" w:rsidRPr="00717C1E" w:rsidRDefault="00F53E85" w:rsidP="00F53E85">
            <w:pPr>
              <w:pStyle w:val="1StTab1Zeile"/>
              <w:jc w:val="right"/>
            </w:pPr>
            <w:r w:rsidRPr="00717C1E">
              <w:t>49,9</w:t>
            </w:r>
          </w:p>
        </w:tc>
        <w:tc>
          <w:tcPr>
            <w:tcW w:w="1219" w:type="dxa"/>
            <w:vAlign w:val="center"/>
          </w:tcPr>
          <w:p w14:paraId="7E2AF9E2" w14:textId="304C1EF8" w:rsidR="00F53E85" w:rsidRPr="00717C1E" w:rsidRDefault="00F53E85" w:rsidP="00F53E85">
            <w:pPr>
              <w:pStyle w:val="1StTab1Zeile"/>
              <w:jc w:val="right"/>
            </w:pPr>
            <w:r w:rsidRPr="00717C1E">
              <w:t>33,4</w:t>
            </w:r>
          </w:p>
        </w:tc>
        <w:tc>
          <w:tcPr>
            <w:tcW w:w="1219" w:type="dxa"/>
            <w:vAlign w:val="center"/>
          </w:tcPr>
          <w:p w14:paraId="51C1540D" w14:textId="661C657F" w:rsidR="00F53E85" w:rsidRPr="00717C1E" w:rsidRDefault="00F53E85" w:rsidP="00F53E85">
            <w:pPr>
              <w:pStyle w:val="1StTab1Zeile"/>
              <w:jc w:val="right"/>
            </w:pPr>
            <w:r w:rsidRPr="00717C1E">
              <w:t>15,9</w:t>
            </w:r>
          </w:p>
        </w:tc>
        <w:tc>
          <w:tcPr>
            <w:tcW w:w="1219" w:type="dxa"/>
            <w:vAlign w:val="center"/>
          </w:tcPr>
          <w:p w14:paraId="00C267CB" w14:textId="344A95F8" w:rsidR="00F53E85" w:rsidRPr="00717C1E" w:rsidRDefault="00F53E85" w:rsidP="00F53E85">
            <w:pPr>
              <w:pStyle w:val="1StTab1Zeile"/>
              <w:jc w:val="right"/>
            </w:pPr>
            <w:r w:rsidRPr="00717C1E">
              <w:t>3,5</w:t>
            </w:r>
          </w:p>
        </w:tc>
        <w:tc>
          <w:tcPr>
            <w:tcW w:w="1219" w:type="dxa"/>
            <w:vAlign w:val="center"/>
          </w:tcPr>
          <w:p w14:paraId="3D148DE5" w14:textId="30BA0961" w:rsidR="00F53E85" w:rsidRPr="00717C1E" w:rsidRDefault="00F53E85" w:rsidP="00F53E85">
            <w:pPr>
              <w:pStyle w:val="1StTab1Zeile"/>
              <w:jc w:val="right"/>
            </w:pPr>
            <w:r w:rsidRPr="00717C1E">
              <w:t>8,8</w:t>
            </w:r>
          </w:p>
        </w:tc>
        <w:tc>
          <w:tcPr>
            <w:tcW w:w="1219" w:type="dxa"/>
            <w:vAlign w:val="center"/>
          </w:tcPr>
          <w:p w14:paraId="5894580B" w14:textId="5487EEAA" w:rsidR="00F53E85" w:rsidRPr="00717C1E" w:rsidRDefault="00F53E85" w:rsidP="00F53E85">
            <w:pPr>
              <w:pStyle w:val="1StTab1Zeile"/>
              <w:jc w:val="right"/>
            </w:pPr>
            <w:r w:rsidRPr="00717C1E">
              <w:t>4,5</w:t>
            </w:r>
          </w:p>
        </w:tc>
        <w:tc>
          <w:tcPr>
            <w:tcW w:w="1219" w:type="dxa"/>
            <w:vAlign w:val="center"/>
          </w:tcPr>
          <w:p w14:paraId="4E0278BC" w14:textId="740B41AA" w:rsidR="00F53E85" w:rsidRPr="00717C1E" w:rsidRDefault="00F53E85" w:rsidP="00F53E85">
            <w:pPr>
              <w:pStyle w:val="1StTab1Zeile"/>
              <w:jc w:val="right"/>
            </w:pPr>
            <w:r w:rsidRPr="00717C1E">
              <w:t>74,6</w:t>
            </w:r>
          </w:p>
        </w:tc>
        <w:tc>
          <w:tcPr>
            <w:tcW w:w="1219" w:type="dxa"/>
            <w:vAlign w:val="center"/>
          </w:tcPr>
          <w:p w14:paraId="4FDE9CDD" w14:textId="180EB776" w:rsidR="00F53E85" w:rsidRPr="00717C1E" w:rsidRDefault="00F53E85" w:rsidP="00F53E85">
            <w:pPr>
              <w:pStyle w:val="1StTab1Zeile"/>
              <w:jc w:val="right"/>
            </w:pPr>
            <w:r w:rsidRPr="00717C1E">
              <w:t>1,9</w:t>
            </w:r>
          </w:p>
        </w:tc>
        <w:tc>
          <w:tcPr>
            <w:tcW w:w="1219" w:type="dxa"/>
            <w:vAlign w:val="center"/>
          </w:tcPr>
          <w:p w14:paraId="2A349896" w14:textId="45BF17F2" w:rsidR="00F53E85" w:rsidRPr="00717C1E" w:rsidRDefault="00F53E85" w:rsidP="00F53E85">
            <w:pPr>
              <w:pStyle w:val="1StTab1Zeile"/>
              <w:jc w:val="right"/>
            </w:pPr>
            <w:r w:rsidRPr="00717C1E">
              <w:t>4,0</w:t>
            </w:r>
          </w:p>
        </w:tc>
      </w:tr>
      <w:tr w:rsidR="00F53E85" w:rsidRPr="00717C1E" w14:paraId="686D338E" w14:textId="77777777" w:rsidTr="00424705">
        <w:trPr>
          <w:gridAfter w:val="1"/>
          <w:wAfter w:w="35" w:type="dxa"/>
        </w:trPr>
        <w:tc>
          <w:tcPr>
            <w:tcW w:w="2381" w:type="dxa"/>
            <w:tcBorders>
              <w:right w:val="single" w:sz="6" w:space="0" w:color="auto"/>
            </w:tcBorders>
          </w:tcPr>
          <w:p w14:paraId="13D956D7" w14:textId="77777777" w:rsidR="00F53E85" w:rsidRPr="00717C1E" w:rsidRDefault="00F53E85" w:rsidP="00F53E85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Nebenerwerbsbetriebe</w:t>
            </w:r>
            <w:r w:rsidRPr="00717C1E">
              <w:tab/>
            </w:r>
          </w:p>
        </w:tc>
        <w:tc>
          <w:tcPr>
            <w:tcW w:w="1219" w:type="dxa"/>
            <w:vAlign w:val="center"/>
          </w:tcPr>
          <w:p w14:paraId="13E53101" w14:textId="45A11DCE" w:rsidR="00F53E85" w:rsidRPr="003042C0" w:rsidRDefault="00F53E85" w:rsidP="003042C0">
            <w:pPr>
              <w:pStyle w:val="1StTabelle"/>
              <w:jc w:val="right"/>
            </w:pPr>
            <w:r w:rsidRPr="003042C0">
              <w:t>34,1</w:t>
            </w:r>
          </w:p>
        </w:tc>
        <w:tc>
          <w:tcPr>
            <w:tcW w:w="1219" w:type="dxa"/>
            <w:vAlign w:val="center"/>
          </w:tcPr>
          <w:p w14:paraId="5A959DFF" w14:textId="363BF2CD" w:rsidR="00F53E85" w:rsidRPr="003042C0" w:rsidRDefault="00F53E85" w:rsidP="003042C0">
            <w:pPr>
              <w:pStyle w:val="1StTabelle"/>
              <w:jc w:val="right"/>
            </w:pPr>
            <w:r w:rsidRPr="003042C0">
              <w:t>10,1</w:t>
            </w:r>
          </w:p>
        </w:tc>
        <w:tc>
          <w:tcPr>
            <w:tcW w:w="1219" w:type="dxa"/>
            <w:vAlign w:val="center"/>
          </w:tcPr>
          <w:p w14:paraId="38DB270A" w14:textId="5271477B" w:rsidR="00F53E85" w:rsidRPr="003042C0" w:rsidRDefault="00F53E85" w:rsidP="003042C0">
            <w:pPr>
              <w:pStyle w:val="1StTabelle"/>
              <w:jc w:val="right"/>
            </w:pPr>
            <w:r w:rsidRPr="003042C0">
              <w:t>6,1</w:t>
            </w:r>
          </w:p>
        </w:tc>
        <w:tc>
          <w:tcPr>
            <w:tcW w:w="1219" w:type="dxa"/>
            <w:vAlign w:val="center"/>
          </w:tcPr>
          <w:p w14:paraId="4A757795" w14:textId="706FC301" w:rsidR="00F53E85" w:rsidRPr="003042C0" w:rsidRDefault="00F53E85" w:rsidP="003042C0">
            <w:pPr>
              <w:pStyle w:val="1StTabelle"/>
              <w:jc w:val="right"/>
            </w:pPr>
            <w:r w:rsidRPr="003042C0">
              <w:t>24,0</w:t>
            </w:r>
          </w:p>
        </w:tc>
        <w:tc>
          <w:tcPr>
            <w:tcW w:w="1219" w:type="dxa"/>
            <w:vAlign w:val="center"/>
          </w:tcPr>
          <w:p w14:paraId="17797DE0" w14:textId="26C95D84" w:rsidR="00F53E85" w:rsidRPr="003042C0" w:rsidRDefault="00F53E85" w:rsidP="003042C0">
            <w:pPr>
              <w:pStyle w:val="1StTabelle"/>
              <w:jc w:val="right"/>
            </w:pPr>
            <w:r w:rsidRPr="003042C0">
              <w:t>14,2</w:t>
            </w:r>
          </w:p>
        </w:tc>
        <w:tc>
          <w:tcPr>
            <w:tcW w:w="1219" w:type="dxa"/>
            <w:vAlign w:val="center"/>
          </w:tcPr>
          <w:p w14:paraId="2ADEBFAF" w14:textId="4BA3C277" w:rsidR="00F53E85" w:rsidRPr="003042C0" w:rsidRDefault="00F53E85" w:rsidP="003042C0">
            <w:pPr>
              <w:pStyle w:val="1StTabelle"/>
              <w:jc w:val="right"/>
            </w:pPr>
            <w:r w:rsidRPr="003042C0">
              <w:t>1,7</w:t>
            </w:r>
          </w:p>
        </w:tc>
        <w:tc>
          <w:tcPr>
            <w:tcW w:w="1219" w:type="dxa"/>
            <w:vAlign w:val="center"/>
          </w:tcPr>
          <w:p w14:paraId="3E6C7717" w14:textId="0B8F029E" w:rsidR="00F53E85" w:rsidRPr="003042C0" w:rsidRDefault="00F53E85" w:rsidP="003042C0">
            <w:pPr>
              <w:pStyle w:val="1StTabelle"/>
              <w:jc w:val="right"/>
            </w:pPr>
            <w:r w:rsidRPr="003042C0">
              <w:t>1,0</w:t>
            </w:r>
          </w:p>
        </w:tc>
        <w:tc>
          <w:tcPr>
            <w:tcW w:w="1219" w:type="dxa"/>
            <w:vAlign w:val="center"/>
          </w:tcPr>
          <w:p w14:paraId="62217104" w14:textId="0656134C" w:rsidR="00F53E85" w:rsidRPr="003042C0" w:rsidRDefault="00F53E85" w:rsidP="003042C0">
            <w:pPr>
              <w:pStyle w:val="1StTabelle"/>
              <w:jc w:val="right"/>
            </w:pPr>
            <w:r w:rsidRPr="003042C0">
              <w:t>35,8</w:t>
            </w:r>
          </w:p>
        </w:tc>
        <w:tc>
          <w:tcPr>
            <w:tcW w:w="1219" w:type="dxa"/>
            <w:vAlign w:val="center"/>
          </w:tcPr>
          <w:p w14:paraId="37F9811E" w14:textId="388E86E6" w:rsidR="00F53E85" w:rsidRPr="003042C0" w:rsidRDefault="00F53E85" w:rsidP="003042C0">
            <w:pPr>
              <w:pStyle w:val="1StTabelle"/>
              <w:jc w:val="right"/>
            </w:pPr>
            <w:r w:rsidRPr="003042C0">
              <w:t>0,8</w:t>
            </w:r>
          </w:p>
        </w:tc>
        <w:tc>
          <w:tcPr>
            <w:tcW w:w="1219" w:type="dxa"/>
            <w:vAlign w:val="center"/>
          </w:tcPr>
          <w:p w14:paraId="79DB2D7E" w14:textId="1A478CF7" w:rsidR="00F53E85" w:rsidRPr="003042C0" w:rsidRDefault="00F53E85" w:rsidP="003042C0">
            <w:pPr>
              <w:pStyle w:val="1StTabelle"/>
              <w:jc w:val="right"/>
            </w:pPr>
            <w:r w:rsidRPr="003042C0">
              <w:t>4,1</w:t>
            </w:r>
          </w:p>
        </w:tc>
      </w:tr>
      <w:tr w:rsidR="00F53E85" w:rsidRPr="00717C1E" w14:paraId="6AA750E4" w14:textId="77777777" w:rsidTr="00424705">
        <w:trPr>
          <w:gridAfter w:val="1"/>
          <w:wAfter w:w="35" w:type="dxa"/>
        </w:trPr>
        <w:tc>
          <w:tcPr>
            <w:tcW w:w="2381" w:type="dxa"/>
            <w:tcBorders>
              <w:right w:val="single" w:sz="6" w:space="0" w:color="auto"/>
            </w:tcBorders>
          </w:tcPr>
          <w:p w14:paraId="405FC74C" w14:textId="77777777" w:rsidR="00F53E85" w:rsidRPr="00717C1E" w:rsidRDefault="00F53E85" w:rsidP="00F53E85">
            <w:pPr>
              <w:pStyle w:val="1StTabSumme"/>
              <w:tabs>
                <w:tab w:val="right" w:leader="dot" w:pos="2155"/>
              </w:tabs>
            </w:pPr>
            <w:r w:rsidRPr="00717C1E">
              <w:t>Betriebe zusammen</w:t>
            </w:r>
            <w:r w:rsidRPr="00717C1E">
              <w:rPr>
                <w:vertAlign w:val="superscript"/>
              </w:rPr>
              <w:t>1)</w:t>
            </w:r>
          </w:p>
        </w:tc>
        <w:tc>
          <w:tcPr>
            <w:tcW w:w="1219" w:type="dxa"/>
            <w:vAlign w:val="center"/>
          </w:tcPr>
          <w:p w14:paraId="356D79FD" w14:textId="456CCEB6" w:rsidR="00F53E85" w:rsidRPr="00717C1E" w:rsidRDefault="00F53E85" w:rsidP="00F53E85">
            <w:pPr>
              <w:pStyle w:val="1StTabSumme"/>
            </w:pPr>
            <w:r w:rsidRPr="00717C1E">
              <w:t>99,0</w:t>
            </w:r>
          </w:p>
        </w:tc>
        <w:tc>
          <w:tcPr>
            <w:tcW w:w="1219" w:type="dxa"/>
            <w:vAlign w:val="center"/>
          </w:tcPr>
          <w:p w14:paraId="43EDAE69" w14:textId="75ABEC21" w:rsidR="00F53E85" w:rsidRPr="00717C1E" w:rsidRDefault="00F53E85" w:rsidP="00F53E85">
            <w:pPr>
              <w:pStyle w:val="1StTabSumme"/>
            </w:pPr>
            <w:r w:rsidRPr="00717C1E">
              <w:t>60,0</w:t>
            </w:r>
          </w:p>
        </w:tc>
        <w:tc>
          <w:tcPr>
            <w:tcW w:w="1219" w:type="dxa"/>
            <w:vAlign w:val="center"/>
          </w:tcPr>
          <w:p w14:paraId="1048C146" w14:textId="7FEB5D7A" w:rsidR="00F53E85" w:rsidRPr="00717C1E" w:rsidRDefault="00F53E85" w:rsidP="00F53E85">
            <w:pPr>
              <w:pStyle w:val="1StTabSumme"/>
            </w:pPr>
            <w:r w:rsidRPr="00717C1E">
              <w:t>39,6</w:t>
            </w:r>
          </w:p>
        </w:tc>
        <w:tc>
          <w:tcPr>
            <w:tcW w:w="1219" w:type="dxa"/>
            <w:vAlign w:val="center"/>
          </w:tcPr>
          <w:p w14:paraId="522B46B6" w14:textId="2D7B57D8" w:rsidR="00F53E85" w:rsidRPr="00717C1E" w:rsidRDefault="00F53E85" w:rsidP="00F53E85">
            <w:pPr>
              <w:pStyle w:val="1StTabSumme"/>
            </w:pPr>
            <w:r w:rsidRPr="00717C1E">
              <w:t>39,9</w:t>
            </w:r>
          </w:p>
        </w:tc>
        <w:tc>
          <w:tcPr>
            <w:tcW w:w="1219" w:type="dxa"/>
            <w:vAlign w:val="center"/>
          </w:tcPr>
          <w:p w14:paraId="61449B5E" w14:textId="5C3F0E05" w:rsidR="00F53E85" w:rsidRPr="00717C1E" w:rsidRDefault="00F53E85" w:rsidP="00F53E85">
            <w:pPr>
              <w:pStyle w:val="1StTabSumme"/>
            </w:pPr>
            <w:r w:rsidRPr="00717C1E">
              <w:t>17,7</w:t>
            </w:r>
          </w:p>
        </w:tc>
        <w:tc>
          <w:tcPr>
            <w:tcW w:w="1219" w:type="dxa"/>
            <w:vAlign w:val="center"/>
          </w:tcPr>
          <w:p w14:paraId="20094A87" w14:textId="6339B3F5" w:rsidR="00F53E85" w:rsidRPr="00717C1E" w:rsidRDefault="00F53E85" w:rsidP="00F53E85">
            <w:pPr>
              <w:pStyle w:val="1StTabSumme"/>
            </w:pPr>
            <w:r w:rsidRPr="00717C1E">
              <w:t>10,5</w:t>
            </w:r>
          </w:p>
        </w:tc>
        <w:tc>
          <w:tcPr>
            <w:tcW w:w="1219" w:type="dxa"/>
            <w:vAlign w:val="center"/>
          </w:tcPr>
          <w:p w14:paraId="1F7CEDAB" w14:textId="67A0F884" w:rsidR="00F53E85" w:rsidRPr="00717C1E" w:rsidRDefault="00F53E85" w:rsidP="00F53E85">
            <w:pPr>
              <w:pStyle w:val="1StTabSumme"/>
            </w:pPr>
            <w:r w:rsidRPr="00717C1E">
              <w:t>5,5</w:t>
            </w:r>
          </w:p>
        </w:tc>
        <w:tc>
          <w:tcPr>
            <w:tcW w:w="1219" w:type="dxa"/>
            <w:vAlign w:val="center"/>
          </w:tcPr>
          <w:p w14:paraId="16B67DAF" w14:textId="0D631005" w:rsidR="00F53E85" w:rsidRPr="00717C1E" w:rsidRDefault="00F53E85" w:rsidP="00F53E85">
            <w:pPr>
              <w:pStyle w:val="1StTabSumme"/>
            </w:pPr>
            <w:r w:rsidRPr="00717C1E">
              <w:t>110,4</w:t>
            </w:r>
          </w:p>
        </w:tc>
        <w:tc>
          <w:tcPr>
            <w:tcW w:w="1219" w:type="dxa"/>
            <w:vAlign w:val="center"/>
          </w:tcPr>
          <w:p w14:paraId="72005DC4" w14:textId="0605CA81" w:rsidR="00F53E85" w:rsidRPr="00717C1E" w:rsidRDefault="00F53E85" w:rsidP="00F53E85">
            <w:pPr>
              <w:pStyle w:val="1StTabSumme"/>
            </w:pPr>
            <w:r w:rsidRPr="00717C1E">
              <w:t>1,3</w:t>
            </w:r>
          </w:p>
        </w:tc>
        <w:tc>
          <w:tcPr>
            <w:tcW w:w="1219" w:type="dxa"/>
            <w:vAlign w:val="center"/>
          </w:tcPr>
          <w:p w14:paraId="131A1514" w14:textId="6ED68F0D" w:rsidR="00F53E85" w:rsidRPr="00717C1E" w:rsidRDefault="00F53E85" w:rsidP="00F53E85">
            <w:pPr>
              <w:pStyle w:val="1StTabSumme"/>
            </w:pPr>
            <w:r w:rsidRPr="00717C1E">
              <w:t>4,0</w:t>
            </w:r>
          </w:p>
        </w:tc>
      </w:tr>
      <w:tr w:rsidR="00972301" w:rsidRPr="00717C1E" w14:paraId="6E56DB35" w14:textId="77777777" w:rsidTr="005D2B5C">
        <w:tc>
          <w:tcPr>
            <w:tcW w:w="14606" w:type="dxa"/>
            <w:gridSpan w:val="12"/>
          </w:tcPr>
          <w:p w14:paraId="2FD7369C" w14:textId="3E14F21C" w:rsidR="00972301" w:rsidRPr="00717C1E" w:rsidRDefault="00972301" w:rsidP="00F1785A">
            <w:pPr>
              <w:pStyle w:val="1StTabberschrift"/>
            </w:pPr>
            <w:r w:rsidRPr="00717C1E">
              <w:t>AK-Einheiten 20</w:t>
            </w:r>
            <w:r w:rsidR="00F53E85">
              <w:t>20</w:t>
            </w:r>
            <w:r w:rsidRPr="00717C1E">
              <w:t xml:space="preserve"> nach Betriebstypen</w:t>
            </w:r>
          </w:p>
        </w:tc>
      </w:tr>
      <w:tr w:rsidR="00477848" w:rsidRPr="00717C1E" w14:paraId="5AD0E1CC" w14:textId="77777777" w:rsidTr="00FC777A">
        <w:trPr>
          <w:gridAfter w:val="1"/>
          <w:wAfter w:w="35" w:type="dxa"/>
        </w:trPr>
        <w:tc>
          <w:tcPr>
            <w:tcW w:w="2381" w:type="dxa"/>
            <w:tcBorders>
              <w:right w:val="single" w:sz="6" w:space="0" w:color="auto"/>
            </w:tcBorders>
          </w:tcPr>
          <w:p w14:paraId="1524669C" w14:textId="77777777" w:rsidR="00477848" w:rsidRPr="00717C1E" w:rsidRDefault="00477848" w:rsidP="00477848">
            <w:pPr>
              <w:pStyle w:val="1StTab1Zei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Haupterwerbsbetriebe</w:t>
            </w:r>
            <w:r w:rsidRPr="00717C1E">
              <w:tab/>
            </w:r>
          </w:p>
        </w:tc>
        <w:tc>
          <w:tcPr>
            <w:tcW w:w="1219" w:type="dxa"/>
            <w:vAlign w:val="center"/>
          </w:tcPr>
          <w:p w14:paraId="308126F2" w14:textId="5D5F0988" w:rsidR="00477848" w:rsidRPr="00F53E85" w:rsidRDefault="00477848" w:rsidP="00477848">
            <w:pPr>
              <w:pStyle w:val="1StTab1Zeile"/>
              <w:jc w:val="right"/>
              <w:rPr>
                <w:highlight w:val="yellow"/>
              </w:rPr>
            </w:pPr>
            <w:r w:rsidRPr="004B3748">
              <w:t>59,6</w:t>
            </w:r>
          </w:p>
        </w:tc>
        <w:tc>
          <w:tcPr>
            <w:tcW w:w="1219" w:type="dxa"/>
            <w:vAlign w:val="center"/>
          </w:tcPr>
          <w:p w14:paraId="65BFD533" w14:textId="54BBFB38" w:rsidR="00477848" w:rsidRPr="00477848" w:rsidRDefault="00477848" w:rsidP="00477848">
            <w:pPr>
              <w:pStyle w:val="1StTab1Zeile"/>
              <w:jc w:val="right"/>
            </w:pPr>
            <w:r w:rsidRPr="00477848">
              <w:t>44,8</w:t>
            </w:r>
          </w:p>
        </w:tc>
        <w:tc>
          <w:tcPr>
            <w:tcW w:w="1219" w:type="dxa"/>
            <w:vAlign w:val="center"/>
          </w:tcPr>
          <w:p w14:paraId="0B62E3B7" w14:textId="51CC1B0F" w:rsidR="00477848" w:rsidRPr="00F53E85" w:rsidRDefault="00477848" w:rsidP="00477848">
            <w:pPr>
              <w:pStyle w:val="1StTab1Zeile"/>
              <w:jc w:val="right"/>
              <w:rPr>
                <w:highlight w:val="yellow"/>
              </w:rPr>
            </w:pPr>
            <w:r w:rsidRPr="00477848">
              <w:t>28,8</w:t>
            </w:r>
          </w:p>
        </w:tc>
        <w:tc>
          <w:tcPr>
            <w:tcW w:w="1219" w:type="dxa"/>
            <w:vAlign w:val="center"/>
          </w:tcPr>
          <w:p w14:paraId="6BC6A351" w14:textId="6E506640" w:rsidR="00477848" w:rsidRPr="00477848" w:rsidRDefault="00477848" w:rsidP="00477848">
            <w:pPr>
              <w:pStyle w:val="1StTab1Zeile"/>
              <w:jc w:val="right"/>
            </w:pPr>
            <w:r w:rsidRPr="00477848">
              <w:t>14,8</w:t>
            </w:r>
          </w:p>
        </w:tc>
        <w:tc>
          <w:tcPr>
            <w:tcW w:w="1219" w:type="dxa"/>
            <w:vAlign w:val="center"/>
          </w:tcPr>
          <w:p w14:paraId="3E745156" w14:textId="5D2A7203" w:rsidR="00477848" w:rsidRPr="00F53E85" w:rsidRDefault="00477848" w:rsidP="00477848">
            <w:pPr>
              <w:pStyle w:val="1StTab1Zeile"/>
              <w:jc w:val="right"/>
              <w:rPr>
                <w:highlight w:val="yellow"/>
              </w:rPr>
            </w:pPr>
            <w:r w:rsidRPr="00477848">
              <w:t>3,0</w:t>
            </w:r>
          </w:p>
        </w:tc>
        <w:tc>
          <w:tcPr>
            <w:tcW w:w="1219" w:type="dxa"/>
            <w:vAlign w:val="center"/>
          </w:tcPr>
          <w:p w14:paraId="0F613446" w14:textId="38EC1223" w:rsidR="00477848" w:rsidRPr="00F842E9" w:rsidRDefault="00477848" w:rsidP="00477848">
            <w:pPr>
              <w:pStyle w:val="1StTab1Zeile"/>
              <w:jc w:val="right"/>
            </w:pPr>
            <w:r w:rsidRPr="00F842E9">
              <w:t>8,6</w:t>
            </w:r>
          </w:p>
        </w:tc>
        <w:tc>
          <w:tcPr>
            <w:tcW w:w="1219" w:type="dxa"/>
            <w:vAlign w:val="center"/>
          </w:tcPr>
          <w:p w14:paraId="1F1F27B7" w14:textId="499C1D12" w:rsidR="00477848" w:rsidRPr="00F53E85" w:rsidRDefault="00477848" w:rsidP="00477848">
            <w:pPr>
              <w:pStyle w:val="1StTab1Zeile"/>
              <w:jc w:val="right"/>
              <w:rPr>
                <w:highlight w:val="yellow"/>
              </w:rPr>
            </w:pPr>
            <w:r w:rsidRPr="004B3748">
              <w:t>5,3</w:t>
            </w:r>
          </w:p>
        </w:tc>
        <w:tc>
          <w:tcPr>
            <w:tcW w:w="1219" w:type="dxa"/>
            <w:vAlign w:val="center"/>
          </w:tcPr>
          <w:p w14:paraId="0943597F" w14:textId="6C749F32" w:rsidR="00477848" w:rsidRPr="00F53E85" w:rsidRDefault="00477848" w:rsidP="00477848">
            <w:pPr>
              <w:pStyle w:val="1StTab1Zeile"/>
              <w:jc w:val="right"/>
              <w:rPr>
                <w:highlight w:val="yellow"/>
              </w:rPr>
            </w:pPr>
            <w:r w:rsidRPr="004F6600">
              <w:t>68,2</w:t>
            </w:r>
          </w:p>
        </w:tc>
        <w:tc>
          <w:tcPr>
            <w:tcW w:w="1219" w:type="dxa"/>
            <w:vAlign w:val="center"/>
          </w:tcPr>
          <w:p w14:paraId="77CD1195" w14:textId="7EFB000E" w:rsidR="00477848" w:rsidRPr="004B3748" w:rsidRDefault="00477848" w:rsidP="00477848">
            <w:pPr>
              <w:pStyle w:val="1StTab1Zeile"/>
              <w:jc w:val="right"/>
            </w:pPr>
            <w:r>
              <w:t>2</w:t>
            </w:r>
            <w:r w:rsidRPr="004B3748">
              <w:t>,</w:t>
            </w:r>
            <w:r>
              <w:t>0</w:t>
            </w:r>
          </w:p>
        </w:tc>
        <w:tc>
          <w:tcPr>
            <w:tcW w:w="1219" w:type="dxa"/>
            <w:vAlign w:val="center"/>
          </w:tcPr>
          <w:p w14:paraId="11288707" w14:textId="35AB2FFE" w:rsidR="00477848" w:rsidRPr="004B3748" w:rsidRDefault="00477848" w:rsidP="00477848">
            <w:pPr>
              <w:pStyle w:val="1StTab1Zeile"/>
              <w:jc w:val="right"/>
            </w:pPr>
            <w:r w:rsidRPr="004B3748">
              <w:t>3,9</w:t>
            </w:r>
          </w:p>
        </w:tc>
      </w:tr>
      <w:tr w:rsidR="00477848" w:rsidRPr="00717C1E" w14:paraId="06E88EF8" w14:textId="77777777" w:rsidTr="00FC777A">
        <w:trPr>
          <w:gridAfter w:val="1"/>
          <w:wAfter w:w="35" w:type="dxa"/>
        </w:trPr>
        <w:tc>
          <w:tcPr>
            <w:tcW w:w="2381" w:type="dxa"/>
            <w:tcBorders>
              <w:right w:val="single" w:sz="6" w:space="0" w:color="auto"/>
            </w:tcBorders>
          </w:tcPr>
          <w:p w14:paraId="1A73292D" w14:textId="77777777" w:rsidR="00477848" w:rsidRPr="00717C1E" w:rsidRDefault="00477848" w:rsidP="0047784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Nebenerwerbsbetriebe</w:t>
            </w:r>
            <w:r w:rsidRPr="00717C1E">
              <w:tab/>
            </w:r>
          </w:p>
        </w:tc>
        <w:tc>
          <w:tcPr>
            <w:tcW w:w="1219" w:type="dxa"/>
            <w:vAlign w:val="center"/>
          </w:tcPr>
          <w:p w14:paraId="4EFF6390" w14:textId="2686F6EA" w:rsidR="00477848" w:rsidRPr="00F53E85" w:rsidRDefault="00477848" w:rsidP="003042C0">
            <w:pPr>
              <w:pStyle w:val="1StTabelle"/>
              <w:jc w:val="right"/>
              <w:rPr>
                <w:highlight w:val="yellow"/>
              </w:rPr>
            </w:pPr>
            <w:r w:rsidRPr="004B3748">
              <w:t>34,5</w:t>
            </w:r>
          </w:p>
        </w:tc>
        <w:tc>
          <w:tcPr>
            <w:tcW w:w="1219" w:type="dxa"/>
            <w:vAlign w:val="center"/>
          </w:tcPr>
          <w:p w14:paraId="369B5857" w14:textId="7D5A77B3" w:rsidR="00477848" w:rsidRPr="00477848" w:rsidRDefault="00477848" w:rsidP="003042C0">
            <w:pPr>
              <w:pStyle w:val="1StTabelle"/>
              <w:jc w:val="right"/>
            </w:pPr>
            <w:r w:rsidRPr="00477848">
              <w:t>10,7</w:t>
            </w:r>
          </w:p>
        </w:tc>
        <w:tc>
          <w:tcPr>
            <w:tcW w:w="1219" w:type="dxa"/>
            <w:vAlign w:val="center"/>
          </w:tcPr>
          <w:p w14:paraId="0098D0F5" w14:textId="58C69BDE" w:rsidR="00477848" w:rsidRPr="00F53E85" w:rsidRDefault="00477848" w:rsidP="003042C0">
            <w:pPr>
              <w:pStyle w:val="1StTabelle"/>
              <w:jc w:val="right"/>
              <w:rPr>
                <w:highlight w:val="yellow"/>
              </w:rPr>
            </w:pPr>
            <w:r w:rsidRPr="00477848">
              <w:t>6,9</w:t>
            </w:r>
          </w:p>
        </w:tc>
        <w:tc>
          <w:tcPr>
            <w:tcW w:w="1219" w:type="dxa"/>
            <w:vAlign w:val="center"/>
          </w:tcPr>
          <w:p w14:paraId="01950832" w14:textId="5C0C08D7" w:rsidR="00477848" w:rsidRPr="00477848" w:rsidRDefault="00477848" w:rsidP="003042C0">
            <w:pPr>
              <w:pStyle w:val="1StTabelle"/>
              <w:jc w:val="right"/>
            </w:pPr>
            <w:r w:rsidRPr="00477848">
              <w:t>3,8</w:t>
            </w:r>
          </w:p>
        </w:tc>
        <w:tc>
          <w:tcPr>
            <w:tcW w:w="1219" w:type="dxa"/>
            <w:vAlign w:val="center"/>
          </w:tcPr>
          <w:p w14:paraId="4D681AB1" w14:textId="10FD01F0" w:rsidR="00477848" w:rsidRPr="00F53E85" w:rsidRDefault="00477848" w:rsidP="003042C0">
            <w:pPr>
              <w:pStyle w:val="1StTabelle"/>
              <w:jc w:val="right"/>
              <w:rPr>
                <w:highlight w:val="yellow"/>
              </w:rPr>
            </w:pPr>
            <w:r w:rsidRPr="00477848">
              <w:t>13,7</w:t>
            </w:r>
          </w:p>
        </w:tc>
        <w:tc>
          <w:tcPr>
            <w:tcW w:w="1219" w:type="dxa"/>
            <w:vAlign w:val="center"/>
          </w:tcPr>
          <w:p w14:paraId="2DD4C3F1" w14:textId="061A5398" w:rsidR="00477848" w:rsidRPr="00F842E9" w:rsidRDefault="00477848" w:rsidP="003042C0">
            <w:pPr>
              <w:pStyle w:val="1StTabelle"/>
              <w:jc w:val="right"/>
            </w:pPr>
            <w:r w:rsidRPr="00F842E9">
              <w:t>1,9</w:t>
            </w:r>
          </w:p>
        </w:tc>
        <w:tc>
          <w:tcPr>
            <w:tcW w:w="1219" w:type="dxa"/>
            <w:vAlign w:val="center"/>
          </w:tcPr>
          <w:p w14:paraId="566DB24A" w14:textId="31E1ED6B" w:rsidR="00477848" w:rsidRPr="00F53E85" w:rsidRDefault="00477848" w:rsidP="003042C0">
            <w:pPr>
              <w:pStyle w:val="1StTabelle"/>
              <w:jc w:val="right"/>
              <w:rPr>
                <w:highlight w:val="yellow"/>
              </w:rPr>
            </w:pPr>
            <w:r w:rsidRPr="004B3748">
              <w:t>1,6</w:t>
            </w:r>
          </w:p>
        </w:tc>
        <w:tc>
          <w:tcPr>
            <w:tcW w:w="1219" w:type="dxa"/>
            <w:vAlign w:val="center"/>
          </w:tcPr>
          <w:p w14:paraId="495DB47F" w14:textId="58690E5B" w:rsidR="00477848" w:rsidRPr="00F53E85" w:rsidRDefault="00477848" w:rsidP="003042C0">
            <w:pPr>
              <w:pStyle w:val="1StTabelle"/>
              <w:jc w:val="right"/>
              <w:rPr>
                <w:highlight w:val="yellow"/>
              </w:rPr>
            </w:pPr>
            <w:r w:rsidRPr="004F6600">
              <w:t>36,5</w:t>
            </w:r>
          </w:p>
        </w:tc>
        <w:tc>
          <w:tcPr>
            <w:tcW w:w="1219" w:type="dxa"/>
            <w:vAlign w:val="center"/>
          </w:tcPr>
          <w:p w14:paraId="2AE25064" w14:textId="77777777" w:rsidR="00477848" w:rsidRPr="004B3748" w:rsidRDefault="00477848" w:rsidP="003042C0">
            <w:pPr>
              <w:pStyle w:val="1StTabelle"/>
              <w:jc w:val="right"/>
            </w:pPr>
            <w:r w:rsidRPr="004B3748">
              <w:t>0,8</w:t>
            </w:r>
          </w:p>
        </w:tc>
        <w:tc>
          <w:tcPr>
            <w:tcW w:w="1219" w:type="dxa"/>
            <w:vAlign w:val="center"/>
          </w:tcPr>
          <w:p w14:paraId="4732E784" w14:textId="21BD4F54" w:rsidR="00477848" w:rsidRPr="004B3748" w:rsidRDefault="00477848" w:rsidP="003042C0">
            <w:pPr>
              <w:pStyle w:val="1StTabelle"/>
              <w:jc w:val="right"/>
            </w:pPr>
            <w:r w:rsidRPr="004B3748">
              <w:t>4,2</w:t>
            </w:r>
          </w:p>
        </w:tc>
      </w:tr>
      <w:tr w:rsidR="00F1785A" w:rsidRPr="00717C1E" w14:paraId="5A4E4B0A" w14:textId="77777777" w:rsidTr="00FC777A">
        <w:trPr>
          <w:gridAfter w:val="1"/>
          <w:wAfter w:w="35" w:type="dxa"/>
        </w:trPr>
        <w:tc>
          <w:tcPr>
            <w:tcW w:w="2381" w:type="dxa"/>
            <w:tcBorders>
              <w:right w:val="single" w:sz="6" w:space="0" w:color="auto"/>
            </w:tcBorders>
          </w:tcPr>
          <w:p w14:paraId="22C175AB" w14:textId="77777777" w:rsidR="00F1785A" w:rsidRPr="00717C1E" w:rsidRDefault="00F1785A" w:rsidP="00F1785A">
            <w:pPr>
              <w:pStyle w:val="1StTabSumme"/>
            </w:pPr>
            <w:r w:rsidRPr="00717C1E">
              <w:t>Betriebe zusammen</w:t>
            </w:r>
            <w:r w:rsidRPr="00717C1E">
              <w:rPr>
                <w:vertAlign w:val="superscript"/>
              </w:rPr>
              <w:t>1)</w:t>
            </w:r>
          </w:p>
        </w:tc>
        <w:tc>
          <w:tcPr>
            <w:tcW w:w="1219" w:type="dxa"/>
            <w:vAlign w:val="center"/>
          </w:tcPr>
          <w:p w14:paraId="72CBF616" w14:textId="057426A5" w:rsidR="00F1785A" w:rsidRPr="00F53E85" w:rsidRDefault="004B3748" w:rsidP="00F1785A">
            <w:pPr>
              <w:pStyle w:val="1StTabSumme"/>
              <w:rPr>
                <w:highlight w:val="yellow"/>
              </w:rPr>
            </w:pPr>
            <w:r w:rsidRPr="004B3748">
              <w:t>94,1</w:t>
            </w:r>
          </w:p>
        </w:tc>
        <w:tc>
          <w:tcPr>
            <w:tcW w:w="1219" w:type="dxa"/>
            <w:vAlign w:val="center"/>
          </w:tcPr>
          <w:p w14:paraId="15ACA973" w14:textId="7E90C422" w:rsidR="00F1785A" w:rsidRPr="00F53E85" w:rsidRDefault="00F842E9" w:rsidP="00F1785A">
            <w:pPr>
              <w:pStyle w:val="1StTabSumme"/>
              <w:rPr>
                <w:highlight w:val="yellow"/>
              </w:rPr>
            </w:pPr>
            <w:r w:rsidRPr="00F842E9">
              <w:t>55,5</w:t>
            </w:r>
          </w:p>
        </w:tc>
        <w:tc>
          <w:tcPr>
            <w:tcW w:w="1219" w:type="dxa"/>
            <w:vAlign w:val="center"/>
          </w:tcPr>
          <w:p w14:paraId="1BED5335" w14:textId="4DB0F95B" w:rsidR="00F1785A" w:rsidRPr="00F53E85" w:rsidRDefault="00477848" w:rsidP="00F1785A">
            <w:pPr>
              <w:pStyle w:val="1StTabSumme"/>
              <w:rPr>
                <w:highlight w:val="yellow"/>
              </w:rPr>
            </w:pPr>
            <w:r w:rsidRPr="00477848">
              <w:t>35,7</w:t>
            </w:r>
          </w:p>
        </w:tc>
        <w:tc>
          <w:tcPr>
            <w:tcW w:w="1219" w:type="dxa"/>
            <w:vAlign w:val="center"/>
          </w:tcPr>
          <w:p w14:paraId="7A9DD518" w14:textId="47024F6F" w:rsidR="00F1785A" w:rsidRPr="00F53E85" w:rsidRDefault="00477848" w:rsidP="00F1785A">
            <w:pPr>
              <w:pStyle w:val="1StTabSumme"/>
              <w:rPr>
                <w:highlight w:val="yellow"/>
              </w:rPr>
            </w:pPr>
            <w:r w:rsidRPr="00477848">
              <w:t>38,6</w:t>
            </w:r>
          </w:p>
        </w:tc>
        <w:tc>
          <w:tcPr>
            <w:tcW w:w="1219" w:type="dxa"/>
            <w:vAlign w:val="center"/>
          </w:tcPr>
          <w:p w14:paraId="1404E671" w14:textId="518061AC" w:rsidR="00F1785A" w:rsidRPr="00F53E85" w:rsidRDefault="00477848" w:rsidP="00F1785A">
            <w:pPr>
              <w:pStyle w:val="1StTabSumme"/>
              <w:rPr>
                <w:highlight w:val="yellow"/>
              </w:rPr>
            </w:pPr>
            <w:r w:rsidRPr="00477848">
              <w:t>16,7</w:t>
            </w:r>
          </w:p>
        </w:tc>
        <w:tc>
          <w:tcPr>
            <w:tcW w:w="1219" w:type="dxa"/>
            <w:vAlign w:val="center"/>
          </w:tcPr>
          <w:p w14:paraId="1B09461C" w14:textId="77777777" w:rsidR="00F1785A" w:rsidRPr="00F842E9" w:rsidRDefault="00F1785A" w:rsidP="00F1785A">
            <w:pPr>
              <w:pStyle w:val="1StTabSumme"/>
            </w:pPr>
            <w:r w:rsidRPr="00F842E9">
              <w:t>10,5</w:t>
            </w:r>
          </w:p>
        </w:tc>
        <w:tc>
          <w:tcPr>
            <w:tcW w:w="1219" w:type="dxa"/>
            <w:vAlign w:val="center"/>
          </w:tcPr>
          <w:p w14:paraId="4DD35778" w14:textId="351B62A7" w:rsidR="00F1785A" w:rsidRPr="00F53E85" w:rsidRDefault="004B3748" w:rsidP="00F1785A">
            <w:pPr>
              <w:pStyle w:val="1StTabSumme"/>
              <w:rPr>
                <w:highlight w:val="yellow"/>
              </w:rPr>
            </w:pPr>
            <w:r w:rsidRPr="004B3748">
              <w:t>6,9</w:t>
            </w:r>
          </w:p>
        </w:tc>
        <w:tc>
          <w:tcPr>
            <w:tcW w:w="1219" w:type="dxa"/>
            <w:vAlign w:val="center"/>
          </w:tcPr>
          <w:p w14:paraId="3FCF7262" w14:textId="4531C515" w:rsidR="00F1785A" w:rsidRPr="00F53E85" w:rsidRDefault="004F6600" w:rsidP="00F1785A">
            <w:pPr>
              <w:pStyle w:val="1StTabSumme"/>
              <w:rPr>
                <w:highlight w:val="yellow"/>
              </w:rPr>
            </w:pPr>
            <w:r w:rsidRPr="004F6600">
              <w:t>104,7</w:t>
            </w:r>
          </w:p>
        </w:tc>
        <w:tc>
          <w:tcPr>
            <w:tcW w:w="1219" w:type="dxa"/>
            <w:vAlign w:val="center"/>
          </w:tcPr>
          <w:p w14:paraId="1463E0A3" w14:textId="77777777" w:rsidR="00F1785A" w:rsidRPr="004B3748" w:rsidRDefault="00F1785A" w:rsidP="00F1785A">
            <w:pPr>
              <w:pStyle w:val="1StTabSumme"/>
            </w:pPr>
            <w:r w:rsidRPr="004B3748">
              <w:t>1,3</w:t>
            </w:r>
          </w:p>
        </w:tc>
        <w:tc>
          <w:tcPr>
            <w:tcW w:w="1219" w:type="dxa"/>
            <w:vAlign w:val="center"/>
          </w:tcPr>
          <w:p w14:paraId="56AD882F" w14:textId="77777777" w:rsidR="00F1785A" w:rsidRPr="004B3748" w:rsidRDefault="00F1785A" w:rsidP="00F1785A">
            <w:pPr>
              <w:pStyle w:val="1StTabSumme"/>
            </w:pPr>
            <w:r w:rsidRPr="004B3748">
              <w:t>4,0</w:t>
            </w:r>
          </w:p>
        </w:tc>
      </w:tr>
      <w:tr w:rsidR="00972301" w:rsidRPr="00717C1E" w14:paraId="3BCD5B56" w14:textId="77777777" w:rsidTr="005D2B5C">
        <w:tc>
          <w:tcPr>
            <w:tcW w:w="14606" w:type="dxa"/>
            <w:gridSpan w:val="12"/>
          </w:tcPr>
          <w:p w14:paraId="08A1A1EB" w14:textId="77777777" w:rsidR="00972301" w:rsidRPr="00717C1E" w:rsidRDefault="00972301" w:rsidP="00F1785A">
            <w:pPr>
              <w:pStyle w:val="1StTabberschrift"/>
            </w:pPr>
            <w:r w:rsidRPr="00717C1E">
              <w:t>AK-Einheiten in landwirtschaftlichen Betrieben</w:t>
            </w:r>
            <w:r w:rsidRPr="00717C1E">
              <w:rPr>
                <w:bCs/>
                <w:vertAlign w:val="superscript"/>
              </w:rPr>
              <w:t>2)</w:t>
            </w:r>
            <w:r w:rsidRPr="00717C1E">
              <w:t xml:space="preserve"> seit 1965</w:t>
            </w:r>
          </w:p>
        </w:tc>
      </w:tr>
      <w:tr w:rsidR="00F1785A" w:rsidRPr="00717C1E" w14:paraId="718977EB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5035B71A" w14:textId="77777777" w:rsidR="00F1785A" w:rsidRPr="00717C1E" w:rsidRDefault="00F1785A" w:rsidP="004B6B68">
            <w:pPr>
              <w:pStyle w:val="1StTab1Zei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1965</w:t>
            </w:r>
            <w:r w:rsidRPr="00717C1E">
              <w:tab/>
            </w:r>
          </w:p>
        </w:tc>
        <w:tc>
          <w:tcPr>
            <w:tcW w:w="1219" w:type="dxa"/>
          </w:tcPr>
          <w:p w14:paraId="37BE3783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514,1</w:t>
            </w:r>
          </w:p>
        </w:tc>
        <w:tc>
          <w:tcPr>
            <w:tcW w:w="1219" w:type="dxa"/>
          </w:tcPr>
          <w:p w14:paraId="176478FB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454,2</w:t>
            </w:r>
          </w:p>
        </w:tc>
        <w:tc>
          <w:tcPr>
            <w:tcW w:w="1219" w:type="dxa"/>
          </w:tcPr>
          <w:p w14:paraId="0481E73D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210,7</w:t>
            </w:r>
          </w:p>
        </w:tc>
        <w:tc>
          <w:tcPr>
            <w:tcW w:w="1219" w:type="dxa"/>
          </w:tcPr>
          <w:p w14:paraId="0690CF87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59,9</w:t>
            </w:r>
          </w:p>
        </w:tc>
        <w:tc>
          <w:tcPr>
            <w:tcW w:w="1219" w:type="dxa"/>
          </w:tcPr>
          <w:p w14:paraId="7C7622A4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31,4</w:t>
            </w:r>
          </w:p>
        </w:tc>
        <w:tc>
          <w:tcPr>
            <w:tcW w:w="1219" w:type="dxa"/>
          </w:tcPr>
          <w:p w14:paraId="5B1BDB0C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35,8</w:t>
            </w:r>
          </w:p>
        </w:tc>
        <w:tc>
          <w:tcPr>
            <w:tcW w:w="1219" w:type="dxa"/>
          </w:tcPr>
          <w:p w14:paraId="56AF43BC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28,2</w:t>
            </w:r>
          </w:p>
        </w:tc>
        <w:tc>
          <w:tcPr>
            <w:tcW w:w="1219" w:type="dxa"/>
          </w:tcPr>
          <w:p w14:paraId="1CC65E1D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549,9</w:t>
            </w:r>
          </w:p>
        </w:tc>
        <w:tc>
          <w:tcPr>
            <w:tcW w:w="1219" w:type="dxa"/>
          </w:tcPr>
          <w:p w14:paraId="011537B6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1,6</w:t>
            </w:r>
          </w:p>
        </w:tc>
        <w:tc>
          <w:tcPr>
            <w:tcW w:w="1219" w:type="dxa"/>
          </w:tcPr>
          <w:p w14:paraId="2606E4EF" w14:textId="77777777" w:rsidR="00F1785A" w:rsidRPr="00717C1E" w:rsidRDefault="00F1785A" w:rsidP="00F1785A">
            <w:pPr>
              <w:pStyle w:val="1StTab1Zeile"/>
              <w:jc w:val="right"/>
            </w:pPr>
            <w:r w:rsidRPr="00717C1E">
              <w:t>15,2</w:t>
            </w:r>
          </w:p>
        </w:tc>
      </w:tr>
      <w:tr w:rsidR="00F1785A" w:rsidRPr="00717C1E" w14:paraId="4BBFC327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41CA6892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1975</w:t>
            </w:r>
            <w:r w:rsidRPr="00717C1E">
              <w:tab/>
            </w:r>
          </w:p>
        </w:tc>
        <w:tc>
          <w:tcPr>
            <w:tcW w:w="1219" w:type="dxa"/>
          </w:tcPr>
          <w:p w14:paraId="0D1A846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362,6</w:t>
            </w:r>
          </w:p>
        </w:tc>
        <w:tc>
          <w:tcPr>
            <w:tcW w:w="1219" w:type="dxa"/>
          </w:tcPr>
          <w:p w14:paraId="4D5540D3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204,2</w:t>
            </w:r>
          </w:p>
        </w:tc>
        <w:tc>
          <w:tcPr>
            <w:tcW w:w="1219" w:type="dxa"/>
          </w:tcPr>
          <w:p w14:paraId="5AA4B259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136,8</w:t>
            </w:r>
          </w:p>
        </w:tc>
        <w:tc>
          <w:tcPr>
            <w:tcW w:w="1219" w:type="dxa"/>
          </w:tcPr>
          <w:p w14:paraId="7B5AD60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158,4</w:t>
            </w:r>
          </w:p>
        </w:tc>
        <w:tc>
          <w:tcPr>
            <w:tcW w:w="1219" w:type="dxa"/>
          </w:tcPr>
          <w:p w14:paraId="66D282C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46,9</w:t>
            </w:r>
          </w:p>
        </w:tc>
        <w:tc>
          <w:tcPr>
            <w:tcW w:w="1219" w:type="dxa"/>
          </w:tcPr>
          <w:p w14:paraId="34EF9583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23,8</w:t>
            </w:r>
          </w:p>
        </w:tc>
        <w:tc>
          <w:tcPr>
            <w:tcW w:w="1219" w:type="dxa"/>
          </w:tcPr>
          <w:p w14:paraId="6647832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15,9</w:t>
            </w:r>
          </w:p>
        </w:tc>
        <w:tc>
          <w:tcPr>
            <w:tcW w:w="1219" w:type="dxa"/>
          </w:tcPr>
          <w:p w14:paraId="6080453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386,4</w:t>
            </w:r>
          </w:p>
        </w:tc>
        <w:tc>
          <w:tcPr>
            <w:tcW w:w="1219" w:type="dxa"/>
          </w:tcPr>
          <w:p w14:paraId="33EC301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1,3</w:t>
            </w:r>
          </w:p>
        </w:tc>
        <w:tc>
          <w:tcPr>
            <w:tcW w:w="1219" w:type="dxa"/>
          </w:tcPr>
          <w:p w14:paraId="06FDA56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10,9</w:t>
            </w:r>
          </w:p>
        </w:tc>
      </w:tr>
      <w:tr w:rsidR="00F1785A" w:rsidRPr="00717C1E" w14:paraId="62C70E4E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16AE7B5F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1980</w:t>
            </w:r>
            <w:r w:rsidRPr="00717C1E">
              <w:tab/>
            </w:r>
          </w:p>
        </w:tc>
        <w:tc>
          <w:tcPr>
            <w:tcW w:w="1219" w:type="dxa"/>
          </w:tcPr>
          <w:p w14:paraId="3EBFBAF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307,4</w:t>
            </w:r>
          </w:p>
        </w:tc>
        <w:tc>
          <w:tcPr>
            <w:tcW w:w="1219" w:type="dxa"/>
          </w:tcPr>
          <w:p w14:paraId="5C73515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167,5</w:t>
            </w:r>
          </w:p>
        </w:tc>
        <w:tc>
          <w:tcPr>
            <w:tcW w:w="1219" w:type="dxa"/>
          </w:tcPr>
          <w:p w14:paraId="4F0473B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118,9</w:t>
            </w:r>
          </w:p>
        </w:tc>
        <w:tc>
          <w:tcPr>
            <w:tcW w:w="1219" w:type="dxa"/>
          </w:tcPr>
          <w:p w14:paraId="78D8DA2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139,9</w:t>
            </w:r>
          </w:p>
        </w:tc>
        <w:tc>
          <w:tcPr>
            <w:tcW w:w="1219" w:type="dxa"/>
          </w:tcPr>
          <w:p w14:paraId="3236B2E3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43,1</w:t>
            </w:r>
          </w:p>
        </w:tc>
        <w:tc>
          <w:tcPr>
            <w:tcW w:w="1219" w:type="dxa"/>
          </w:tcPr>
          <w:p w14:paraId="77796D5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16,7</w:t>
            </w:r>
          </w:p>
        </w:tc>
        <w:tc>
          <w:tcPr>
            <w:tcW w:w="1219" w:type="dxa"/>
          </w:tcPr>
          <w:p w14:paraId="0864189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13,8</w:t>
            </w:r>
          </w:p>
        </w:tc>
        <w:tc>
          <w:tcPr>
            <w:tcW w:w="1219" w:type="dxa"/>
          </w:tcPr>
          <w:p w14:paraId="030F3FA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324,0</w:t>
            </w:r>
          </w:p>
        </w:tc>
        <w:tc>
          <w:tcPr>
            <w:tcW w:w="1219" w:type="dxa"/>
          </w:tcPr>
          <w:p w14:paraId="7B08CBD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1,2</w:t>
            </w:r>
          </w:p>
        </w:tc>
        <w:tc>
          <w:tcPr>
            <w:tcW w:w="1219" w:type="dxa"/>
          </w:tcPr>
          <w:p w14:paraId="1B81EF53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9,4</w:t>
            </w:r>
          </w:p>
        </w:tc>
      </w:tr>
      <w:tr w:rsidR="00F1785A" w:rsidRPr="00717C1E" w14:paraId="17E16DFF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097CA74C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1985</w:t>
            </w:r>
            <w:r w:rsidRPr="00717C1E">
              <w:tab/>
            </w:r>
          </w:p>
        </w:tc>
        <w:tc>
          <w:tcPr>
            <w:tcW w:w="1219" w:type="dxa"/>
          </w:tcPr>
          <w:p w14:paraId="0E2AC3B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279,1</w:t>
            </w:r>
          </w:p>
        </w:tc>
        <w:tc>
          <w:tcPr>
            <w:tcW w:w="1219" w:type="dxa"/>
          </w:tcPr>
          <w:p w14:paraId="19A3D4D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155,4</w:t>
            </w:r>
          </w:p>
        </w:tc>
        <w:tc>
          <w:tcPr>
            <w:tcW w:w="1219" w:type="dxa"/>
          </w:tcPr>
          <w:p w14:paraId="3D2847B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112,2</w:t>
            </w:r>
          </w:p>
        </w:tc>
        <w:tc>
          <w:tcPr>
            <w:tcW w:w="1219" w:type="dxa"/>
          </w:tcPr>
          <w:p w14:paraId="4D551A7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123,7</w:t>
            </w:r>
          </w:p>
        </w:tc>
        <w:tc>
          <w:tcPr>
            <w:tcW w:w="1219" w:type="dxa"/>
          </w:tcPr>
          <w:p w14:paraId="54E61EC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38,4</w:t>
            </w:r>
          </w:p>
        </w:tc>
        <w:tc>
          <w:tcPr>
            <w:tcW w:w="1219" w:type="dxa"/>
          </w:tcPr>
          <w:p w14:paraId="1B378B5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19,0</w:t>
            </w:r>
          </w:p>
        </w:tc>
        <w:tc>
          <w:tcPr>
            <w:tcW w:w="1219" w:type="dxa"/>
          </w:tcPr>
          <w:p w14:paraId="3CE85FCB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15,0</w:t>
            </w:r>
          </w:p>
        </w:tc>
        <w:tc>
          <w:tcPr>
            <w:tcW w:w="1219" w:type="dxa"/>
          </w:tcPr>
          <w:p w14:paraId="39AFBF8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298,1</w:t>
            </w:r>
          </w:p>
        </w:tc>
        <w:tc>
          <w:tcPr>
            <w:tcW w:w="1219" w:type="dxa"/>
          </w:tcPr>
          <w:p w14:paraId="265323D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1,2</w:t>
            </w:r>
          </w:p>
        </w:tc>
        <w:tc>
          <w:tcPr>
            <w:tcW w:w="1219" w:type="dxa"/>
          </w:tcPr>
          <w:p w14:paraId="5E91BBE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8,8</w:t>
            </w:r>
          </w:p>
        </w:tc>
      </w:tr>
      <w:tr w:rsidR="00F1785A" w:rsidRPr="00717C1E" w14:paraId="044040CA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3E459F83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1989</w:t>
            </w:r>
            <w:r w:rsidRPr="00717C1E">
              <w:tab/>
            </w:r>
          </w:p>
        </w:tc>
        <w:tc>
          <w:tcPr>
            <w:tcW w:w="1219" w:type="dxa"/>
          </w:tcPr>
          <w:p w14:paraId="1005303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240,5</w:t>
            </w:r>
          </w:p>
        </w:tc>
        <w:tc>
          <w:tcPr>
            <w:tcW w:w="1219" w:type="dxa"/>
          </w:tcPr>
          <w:p w14:paraId="3216AC3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131,8</w:t>
            </w:r>
          </w:p>
        </w:tc>
        <w:tc>
          <w:tcPr>
            <w:tcW w:w="1219" w:type="dxa"/>
          </w:tcPr>
          <w:p w14:paraId="2AD9300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97,2</w:t>
            </w:r>
          </w:p>
        </w:tc>
        <w:tc>
          <w:tcPr>
            <w:tcW w:w="1219" w:type="dxa"/>
          </w:tcPr>
          <w:p w14:paraId="6913DD39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108,7</w:t>
            </w:r>
          </w:p>
        </w:tc>
        <w:tc>
          <w:tcPr>
            <w:tcW w:w="1219" w:type="dxa"/>
          </w:tcPr>
          <w:p w14:paraId="3A1AB06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36,5</w:t>
            </w:r>
          </w:p>
        </w:tc>
        <w:tc>
          <w:tcPr>
            <w:tcW w:w="1219" w:type="dxa"/>
          </w:tcPr>
          <w:p w14:paraId="2CEDE09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18,5</w:t>
            </w:r>
          </w:p>
        </w:tc>
        <w:tc>
          <w:tcPr>
            <w:tcW w:w="1219" w:type="dxa"/>
          </w:tcPr>
          <w:p w14:paraId="3CCEE3A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13,1</w:t>
            </w:r>
          </w:p>
        </w:tc>
        <w:tc>
          <w:tcPr>
            <w:tcW w:w="1219" w:type="dxa"/>
          </w:tcPr>
          <w:p w14:paraId="67FFE70A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259,0</w:t>
            </w:r>
          </w:p>
        </w:tc>
        <w:tc>
          <w:tcPr>
            <w:tcW w:w="1219" w:type="dxa"/>
          </w:tcPr>
          <w:p w14:paraId="5F4F4A0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1,1</w:t>
            </w:r>
          </w:p>
        </w:tc>
        <w:tc>
          <w:tcPr>
            <w:tcW w:w="1219" w:type="dxa"/>
          </w:tcPr>
          <w:p w14:paraId="7FD75E0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7,7</w:t>
            </w:r>
          </w:p>
        </w:tc>
      </w:tr>
      <w:tr w:rsidR="00F1785A" w:rsidRPr="00717C1E" w14:paraId="45DD3EBD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3002490B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1991</w:t>
            </w:r>
            <w:r w:rsidRPr="00717C1E">
              <w:tab/>
            </w:r>
          </w:p>
        </w:tc>
        <w:tc>
          <w:tcPr>
            <w:tcW w:w="1219" w:type="dxa"/>
          </w:tcPr>
          <w:p w14:paraId="62B905A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220,9</w:t>
            </w:r>
          </w:p>
        </w:tc>
        <w:tc>
          <w:tcPr>
            <w:tcW w:w="1219" w:type="dxa"/>
          </w:tcPr>
          <w:p w14:paraId="6F1AF5F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121,0</w:t>
            </w:r>
          </w:p>
        </w:tc>
        <w:tc>
          <w:tcPr>
            <w:tcW w:w="1219" w:type="dxa"/>
          </w:tcPr>
          <w:p w14:paraId="785BE3B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88,1</w:t>
            </w:r>
          </w:p>
        </w:tc>
        <w:tc>
          <w:tcPr>
            <w:tcW w:w="1219" w:type="dxa"/>
          </w:tcPr>
          <w:p w14:paraId="783AF60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99,9</w:t>
            </w:r>
          </w:p>
        </w:tc>
        <w:tc>
          <w:tcPr>
            <w:tcW w:w="1219" w:type="dxa"/>
          </w:tcPr>
          <w:p w14:paraId="08FC9C8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33,0</w:t>
            </w:r>
          </w:p>
        </w:tc>
        <w:tc>
          <w:tcPr>
            <w:tcW w:w="1219" w:type="dxa"/>
          </w:tcPr>
          <w:p w14:paraId="5E0E5709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16,7</w:t>
            </w:r>
          </w:p>
        </w:tc>
        <w:tc>
          <w:tcPr>
            <w:tcW w:w="1219" w:type="dxa"/>
          </w:tcPr>
          <w:p w14:paraId="672DEC9A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11,6</w:t>
            </w:r>
          </w:p>
        </w:tc>
        <w:tc>
          <w:tcPr>
            <w:tcW w:w="1219" w:type="dxa"/>
          </w:tcPr>
          <w:p w14:paraId="67DAC53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237,6</w:t>
            </w:r>
          </w:p>
        </w:tc>
        <w:tc>
          <w:tcPr>
            <w:tcW w:w="1219" w:type="dxa"/>
          </w:tcPr>
          <w:p w14:paraId="4ECC665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1,1</w:t>
            </w:r>
          </w:p>
        </w:tc>
        <w:tc>
          <w:tcPr>
            <w:tcW w:w="1219" w:type="dxa"/>
          </w:tcPr>
          <w:p w14:paraId="127FA4A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7,1</w:t>
            </w:r>
          </w:p>
        </w:tc>
      </w:tr>
      <w:tr w:rsidR="00F1785A" w:rsidRPr="00717C1E" w14:paraId="62B2C173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53BCB3D9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1995</w:t>
            </w:r>
            <w:r w:rsidRPr="00717C1E">
              <w:tab/>
            </w:r>
          </w:p>
        </w:tc>
        <w:tc>
          <w:tcPr>
            <w:tcW w:w="1219" w:type="dxa"/>
          </w:tcPr>
          <w:p w14:paraId="094C67D9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179,1</w:t>
            </w:r>
          </w:p>
        </w:tc>
        <w:tc>
          <w:tcPr>
            <w:tcW w:w="1219" w:type="dxa"/>
          </w:tcPr>
          <w:p w14:paraId="5338A56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98,0</w:t>
            </w:r>
          </w:p>
        </w:tc>
        <w:tc>
          <w:tcPr>
            <w:tcW w:w="1219" w:type="dxa"/>
          </w:tcPr>
          <w:p w14:paraId="3F2E5BC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73,9</w:t>
            </w:r>
          </w:p>
        </w:tc>
        <w:tc>
          <w:tcPr>
            <w:tcW w:w="1219" w:type="dxa"/>
          </w:tcPr>
          <w:p w14:paraId="7082ADD6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81,1</w:t>
            </w:r>
          </w:p>
        </w:tc>
        <w:tc>
          <w:tcPr>
            <w:tcW w:w="1219" w:type="dxa"/>
          </w:tcPr>
          <w:p w14:paraId="6053E9D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29,3</w:t>
            </w:r>
          </w:p>
        </w:tc>
        <w:tc>
          <w:tcPr>
            <w:tcW w:w="1219" w:type="dxa"/>
          </w:tcPr>
          <w:p w14:paraId="0E3DF98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15,6</w:t>
            </w:r>
          </w:p>
        </w:tc>
        <w:tc>
          <w:tcPr>
            <w:tcW w:w="1219" w:type="dxa"/>
          </w:tcPr>
          <w:p w14:paraId="7A9A7A8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11,9</w:t>
            </w:r>
          </w:p>
        </w:tc>
        <w:tc>
          <w:tcPr>
            <w:tcW w:w="1219" w:type="dxa"/>
          </w:tcPr>
          <w:p w14:paraId="135B2F4A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194,7</w:t>
            </w:r>
          </w:p>
        </w:tc>
        <w:tc>
          <w:tcPr>
            <w:tcW w:w="1219" w:type="dxa"/>
          </w:tcPr>
          <w:p w14:paraId="2C31DDCF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1,1</w:t>
            </w:r>
          </w:p>
        </w:tc>
        <w:tc>
          <w:tcPr>
            <w:tcW w:w="1219" w:type="dxa"/>
          </w:tcPr>
          <w:p w14:paraId="1017235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5,8</w:t>
            </w:r>
          </w:p>
        </w:tc>
      </w:tr>
      <w:tr w:rsidR="00F1785A" w:rsidRPr="00717C1E" w14:paraId="3035D5A1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7EB44F9C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1997</w:t>
            </w:r>
            <w:r w:rsidRPr="00717C1E">
              <w:tab/>
            </w:r>
          </w:p>
        </w:tc>
        <w:tc>
          <w:tcPr>
            <w:tcW w:w="1219" w:type="dxa"/>
          </w:tcPr>
          <w:p w14:paraId="665F170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160,4</w:t>
            </w:r>
          </w:p>
        </w:tc>
        <w:tc>
          <w:tcPr>
            <w:tcW w:w="1219" w:type="dxa"/>
          </w:tcPr>
          <w:p w14:paraId="690304B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86,4</w:t>
            </w:r>
          </w:p>
        </w:tc>
        <w:tc>
          <w:tcPr>
            <w:tcW w:w="1219" w:type="dxa"/>
          </w:tcPr>
          <w:p w14:paraId="33D7C70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66,2</w:t>
            </w:r>
          </w:p>
        </w:tc>
        <w:tc>
          <w:tcPr>
            <w:tcW w:w="1219" w:type="dxa"/>
          </w:tcPr>
          <w:p w14:paraId="77FB316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73,9</w:t>
            </w:r>
          </w:p>
        </w:tc>
        <w:tc>
          <w:tcPr>
            <w:tcW w:w="1219" w:type="dxa"/>
          </w:tcPr>
          <w:p w14:paraId="7AA24E4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28,3</w:t>
            </w:r>
          </w:p>
        </w:tc>
        <w:tc>
          <w:tcPr>
            <w:tcW w:w="1219" w:type="dxa"/>
          </w:tcPr>
          <w:p w14:paraId="3FA1ACF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19,3</w:t>
            </w:r>
          </w:p>
        </w:tc>
        <w:tc>
          <w:tcPr>
            <w:tcW w:w="1219" w:type="dxa"/>
          </w:tcPr>
          <w:p w14:paraId="3875825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15,4</w:t>
            </w:r>
          </w:p>
        </w:tc>
        <w:tc>
          <w:tcPr>
            <w:tcW w:w="1219" w:type="dxa"/>
          </w:tcPr>
          <w:p w14:paraId="0F15C15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179,7</w:t>
            </w:r>
          </w:p>
        </w:tc>
        <w:tc>
          <w:tcPr>
            <w:tcW w:w="1219" w:type="dxa"/>
          </w:tcPr>
          <w:p w14:paraId="50A7AF0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1,0</w:t>
            </w:r>
          </w:p>
        </w:tc>
        <w:tc>
          <w:tcPr>
            <w:tcW w:w="1219" w:type="dxa"/>
          </w:tcPr>
          <w:p w14:paraId="4BF279C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5,4</w:t>
            </w:r>
          </w:p>
        </w:tc>
      </w:tr>
      <w:tr w:rsidR="00F1785A" w:rsidRPr="00717C1E" w14:paraId="163BBC7E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1C514646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1999</w:t>
            </w:r>
            <w:r w:rsidRPr="00717C1E">
              <w:tab/>
            </w:r>
          </w:p>
        </w:tc>
        <w:tc>
          <w:tcPr>
            <w:tcW w:w="1219" w:type="dxa"/>
          </w:tcPr>
          <w:p w14:paraId="7501BB86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147,7</w:t>
            </w:r>
          </w:p>
        </w:tc>
        <w:tc>
          <w:tcPr>
            <w:tcW w:w="1219" w:type="dxa"/>
          </w:tcPr>
          <w:p w14:paraId="5E840A8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77,5</w:t>
            </w:r>
          </w:p>
        </w:tc>
        <w:tc>
          <w:tcPr>
            <w:tcW w:w="1219" w:type="dxa"/>
          </w:tcPr>
          <w:p w14:paraId="0A959B4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59,2</w:t>
            </w:r>
          </w:p>
        </w:tc>
        <w:tc>
          <w:tcPr>
            <w:tcW w:w="1219" w:type="dxa"/>
          </w:tcPr>
          <w:p w14:paraId="2872439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70,2</w:t>
            </w:r>
          </w:p>
        </w:tc>
        <w:tc>
          <w:tcPr>
            <w:tcW w:w="1219" w:type="dxa"/>
          </w:tcPr>
          <w:p w14:paraId="4297C11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25,6</w:t>
            </w:r>
          </w:p>
        </w:tc>
        <w:tc>
          <w:tcPr>
            <w:tcW w:w="1219" w:type="dxa"/>
          </w:tcPr>
          <w:p w14:paraId="52D6480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20,5</w:t>
            </w:r>
          </w:p>
        </w:tc>
        <w:tc>
          <w:tcPr>
            <w:tcW w:w="1219" w:type="dxa"/>
          </w:tcPr>
          <w:p w14:paraId="0196C7E9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16,2</w:t>
            </w:r>
          </w:p>
        </w:tc>
        <w:tc>
          <w:tcPr>
            <w:tcW w:w="1219" w:type="dxa"/>
          </w:tcPr>
          <w:p w14:paraId="107FD71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168,2</w:t>
            </w:r>
          </w:p>
        </w:tc>
        <w:tc>
          <w:tcPr>
            <w:tcW w:w="1219" w:type="dxa"/>
          </w:tcPr>
          <w:p w14:paraId="136A5B1B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1,1</w:t>
            </w:r>
          </w:p>
        </w:tc>
        <w:tc>
          <w:tcPr>
            <w:tcW w:w="1219" w:type="dxa"/>
          </w:tcPr>
          <w:p w14:paraId="7235D51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5,1</w:t>
            </w:r>
          </w:p>
        </w:tc>
      </w:tr>
      <w:tr w:rsidR="00F1785A" w:rsidRPr="00717C1E" w14:paraId="38434EDE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0CBAD869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2001</w:t>
            </w:r>
            <w:r w:rsidRPr="00717C1E">
              <w:tab/>
            </w:r>
          </w:p>
        </w:tc>
        <w:tc>
          <w:tcPr>
            <w:tcW w:w="1219" w:type="dxa"/>
          </w:tcPr>
          <w:p w14:paraId="770CF52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131,0</w:t>
            </w:r>
          </w:p>
        </w:tc>
        <w:tc>
          <w:tcPr>
            <w:tcW w:w="1219" w:type="dxa"/>
          </w:tcPr>
          <w:p w14:paraId="4726D90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69,3</w:t>
            </w:r>
          </w:p>
        </w:tc>
        <w:tc>
          <w:tcPr>
            <w:tcW w:w="1219" w:type="dxa"/>
          </w:tcPr>
          <w:p w14:paraId="3860AA0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53,3</w:t>
            </w:r>
          </w:p>
        </w:tc>
        <w:tc>
          <w:tcPr>
            <w:tcW w:w="1219" w:type="dxa"/>
          </w:tcPr>
          <w:p w14:paraId="6F668E46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61,7</w:t>
            </w:r>
          </w:p>
        </w:tc>
        <w:tc>
          <w:tcPr>
            <w:tcW w:w="1219" w:type="dxa"/>
          </w:tcPr>
          <w:p w14:paraId="4C6D102F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23,7</w:t>
            </w:r>
          </w:p>
        </w:tc>
        <w:tc>
          <w:tcPr>
            <w:tcW w:w="1219" w:type="dxa"/>
          </w:tcPr>
          <w:p w14:paraId="0F12C58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20,7</w:t>
            </w:r>
          </w:p>
        </w:tc>
        <w:tc>
          <w:tcPr>
            <w:tcW w:w="1219" w:type="dxa"/>
          </w:tcPr>
          <w:p w14:paraId="5E3169F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16,9</w:t>
            </w:r>
          </w:p>
        </w:tc>
        <w:tc>
          <w:tcPr>
            <w:tcW w:w="1219" w:type="dxa"/>
          </w:tcPr>
          <w:p w14:paraId="28BB2E5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151,7</w:t>
            </w:r>
          </w:p>
        </w:tc>
        <w:tc>
          <w:tcPr>
            <w:tcW w:w="1219" w:type="dxa"/>
          </w:tcPr>
          <w:p w14:paraId="2FED213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1,1</w:t>
            </w:r>
          </w:p>
        </w:tc>
        <w:tc>
          <w:tcPr>
            <w:tcW w:w="1219" w:type="dxa"/>
          </w:tcPr>
          <w:p w14:paraId="371EEBA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4,7</w:t>
            </w:r>
          </w:p>
        </w:tc>
      </w:tr>
      <w:tr w:rsidR="00F1785A" w:rsidRPr="00717C1E" w14:paraId="334F2D47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09357564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2003</w:t>
            </w:r>
            <w:r w:rsidRPr="00717C1E">
              <w:tab/>
            </w:r>
          </w:p>
        </w:tc>
        <w:tc>
          <w:tcPr>
            <w:tcW w:w="1219" w:type="dxa"/>
          </w:tcPr>
          <w:p w14:paraId="62E52F8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141,6</w:t>
            </w:r>
            <w:r w:rsidRPr="00717C1E">
              <w:rPr>
                <w:vertAlign w:val="superscript"/>
              </w:rPr>
              <w:t>3)</w:t>
            </w:r>
          </w:p>
        </w:tc>
        <w:tc>
          <w:tcPr>
            <w:tcW w:w="1219" w:type="dxa"/>
          </w:tcPr>
          <w:p w14:paraId="0D5D42B6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72,4</w:t>
            </w:r>
          </w:p>
        </w:tc>
        <w:tc>
          <w:tcPr>
            <w:tcW w:w="1219" w:type="dxa"/>
          </w:tcPr>
          <w:p w14:paraId="4DD4EC79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53,7</w:t>
            </w:r>
          </w:p>
        </w:tc>
        <w:tc>
          <w:tcPr>
            <w:tcW w:w="1219" w:type="dxa"/>
          </w:tcPr>
          <w:p w14:paraId="7C80CC2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69,2</w:t>
            </w:r>
          </w:p>
        </w:tc>
        <w:tc>
          <w:tcPr>
            <w:tcW w:w="1219" w:type="dxa"/>
          </w:tcPr>
          <w:p w14:paraId="7425BB9A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25,9</w:t>
            </w:r>
          </w:p>
        </w:tc>
        <w:tc>
          <w:tcPr>
            <w:tcW w:w="1219" w:type="dxa"/>
          </w:tcPr>
          <w:p w14:paraId="669AFA74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20,3</w:t>
            </w:r>
          </w:p>
        </w:tc>
        <w:tc>
          <w:tcPr>
            <w:tcW w:w="1219" w:type="dxa"/>
          </w:tcPr>
          <w:p w14:paraId="6287298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15,9</w:t>
            </w:r>
          </w:p>
        </w:tc>
        <w:tc>
          <w:tcPr>
            <w:tcW w:w="1219" w:type="dxa"/>
          </w:tcPr>
          <w:p w14:paraId="7651F843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161,9</w:t>
            </w:r>
          </w:p>
        </w:tc>
        <w:tc>
          <w:tcPr>
            <w:tcW w:w="1219" w:type="dxa"/>
          </w:tcPr>
          <w:p w14:paraId="41AE0DB6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1,2</w:t>
            </w:r>
            <w:r w:rsidRPr="00717C1E">
              <w:rPr>
                <w:vertAlign w:val="superscript"/>
              </w:rPr>
              <w:t>3)</w:t>
            </w:r>
          </w:p>
        </w:tc>
        <w:tc>
          <w:tcPr>
            <w:tcW w:w="1219" w:type="dxa"/>
          </w:tcPr>
          <w:p w14:paraId="4D50E432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5,0</w:t>
            </w:r>
            <w:r w:rsidRPr="00717C1E">
              <w:rPr>
                <w:vertAlign w:val="superscript"/>
              </w:rPr>
              <w:t>3)</w:t>
            </w:r>
          </w:p>
        </w:tc>
      </w:tr>
      <w:tr w:rsidR="00F1785A" w:rsidRPr="00717C1E" w14:paraId="61BD0369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7F88D1D5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2005</w:t>
            </w:r>
            <w:r w:rsidRPr="004B6B68">
              <w:rPr>
                <w:vertAlign w:val="superscript"/>
              </w:rPr>
              <w:t>4)</w:t>
            </w:r>
            <w:r w:rsidRPr="00717C1E">
              <w:tab/>
            </w:r>
          </w:p>
        </w:tc>
        <w:tc>
          <w:tcPr>
            <w:tcW w:w="1219" w:type="dxa"/>
          </w:tcPr>
          <w:p w14:paraId="3EE6DECD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131,9</w:t>
            </w:r>
          </w:p>
        </w:tc>
        <w:tc>
          <w:tcPr>
            <w:tcW w:w="1219" w:type="dxa"/>
          </w:tcPr>
          <w:p w14:paraId="39FE3338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72,8</w:t>
            </w:r>
          </w:p>
        </w:tc>
        <w:tc>
          <w:tcPr>
            <w:tcW w:w="1219" w:type="dxa"/>
          </w:tcPr>
          <w:p w14:paraId="67FFAF8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52,7</w:t>
            </w:r>
          </w:p>
        </w:tc>
        <w:tc>
          <w:tcPr>
            <w:tcW w:w="1219" w:type="dxa"/>
          </w:tcPr>
          <w:p w14:paraId="56FDB31F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59,2</w:t>
            </w:r>
          </w:p>
        </w:tc>
        <w:tc>
          <w:tcPr>
            <w:tcW w:w="1219" w:type="dxa"/>
          </w:tcPr>
          <w:p w14:paraId="5DCD875F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21,2</w:t>
            </w:r>
          </w:p>
        </w:tc>
        <w:tc>
          <w:tcPr>
            <w:tcW w:w="1219" w:type="dxa"/>
          </w:tcPr>
          <w:p w14:paraId="30CF42EB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18,9</w:t>
            </w:r>
          </w:p>
        </w:tc>
        <w:tc>
          <w:tcPr>
            <w:tcW w:w="1219" w:type="dxa"/>
          </w:tcPr>
          <w:p w14:paraId="1A47116F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14,6</w:t>
            </w:r>
          </w:p>
        </w:tc>
        <w:tc>
          <w:tcPr>
            <w:tcW w:w="1219" w:type="dxa"/>
          </w:tcPr>
          <w:p w14:paraId="33747D8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150,9</w:t>
            </w:r>
          </w:p>
        </w:tc>
        <w:tc>
          <w:tcPr>
            <w:tcW w:w="1219" w:type="dxa"/>
          </w:tcPr>
          <w:p w14:paraId="17018D33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1,2</w:t>
            </w:r>
          </w:p>
        </w:tc>
        <w:tc>
          <w:tcPr>
            <w:tcW w:w="1219" w:type="dxa"/>
          </w:tcPr>
          <w:p w14:paraId="3192A47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4,6</w:t>
            </w:r>
          </w:p>
        </w:tc>
      </w:tr>
      <w:tr w:rsidR="00F1785A" w:rsidRPr="00717C1E" w14:paraId="79E1CF5D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2B38AF3C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2007</w:t>
            </w:r>
            <w:r w:rsidRPr="004B6B68">
              <w:rPr>
                <w:vertAlign w:val="superscript"/>
              </w:rPr>
              <w:t>4)</w:t>
            </w:r>
            <w:r w:rsidRPr="00717C1E">
              <w:tab/>
            </w:r>
          </w:p>
        </w:tc>
        <w:tc>
          <w:tcPr>
            <w:tcW w:w="1219" w:type="dxa"/>
          </w:tcPr>
          <w:p w14:paraId="38A74D5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121,9</w:t>
            </w:r>
          </w:p>
        </w:tc>
        <w:tc>
          <w:tcPr>
            <w:tcW w:w="1219" w:type="dxa"/>
          </w:tcPr>
          <w:p w14:paraId="054ED375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65,2</w:t>
            </w:r>
          </w:p>
        </w:tc>
        <w:tc>
          <w:tcPr>
            <w:tcW w:w="1219" w:type="dxa"/>
          </w:tcPr>
          <w:p w14:paraId="3C12E29B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49,0</w:t>
            </w:r>
          </w:p>
        </w:tc>
        <w:tc>
          <w:tcPr>
            <w:tcW w:w="1219" w:type="dxa"/>
          </w:tcPr>
          <w:p w14:paraId="3B8C298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56,7</w:t>
            </w:r>
          </w:p>
        </w:tc>
        <w:tc>
          <w:tcPr>
            <w:tcW w:w="1219" w:type="dxa"/>
          </w:tcPr>
          <w:p w14:paraId="0B210180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21,2</w:t>
            </w:r>
          </w:p>
        </w:tc>
        <w:tc>
          <w:tcPr>
            <w:tcW w:w="1219" w:type="dxa"/>
          </w:tcPr>
          <w:p w14:paraId="0C43317E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20,2</w:t>
            </w:r>
          </w:p>
        </w:tc>
        <w:tc>
          <w:tcPr>
            <w:tcW w:w="1219" w:type="dxa"/>
          </w:tcPr>
          <w:p w14:paraId="08CE65C6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14,0</w:t>
            </w:r>
          </w:p>
        </w:tc>
        <w:tc>
          <w:tcPr>
            <w:tcW w:w="1219" w:type="dxa"/>
          </w:tcPr>
          <w:p w14:paraId="71231CD7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142,0</w:t>
            </w:r>
          </w:p>
        </w:tc>
        <w:tc>
          <w:tcPr>
            <w:tcW w:w="1219" w:type="dxa"/>
          </w:tcPr>
          <w:p w14:paraId="6B1661FC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1,2</w:t>
            </w:r>
          </w:p>
        </w:tc>
        <w:tc>
          <w:tcPr>
            <w:tcW w:w="1219" w:type="dxa"/>
          </w:tcPr>
          <w:p w14:paraId="54B9E061" w14:textId="77777777" w:rsidR="00F1785A" w:rsidRPr="00717C1E" w:rsidRDefault="00F1785A" w:rsidP="00F1785A">
            <w:pPr>
              <w:pStyle w:val="1StTabelle"/>
              <w:jc w:val="right"/>
            </w:pPr>
            <w:r w:rsidRPr="00717C1E">
              <w:t>4,4</w:t>
            </w:r>
          </w:p>
        </w:tc>
      </w:tr>
      <w:tr w:rsidR="00F1785A" w:rsidRPr="00717C1E" w14:paraId="786A0A01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66DD12BA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2010</w:t>
            </w:r>
            <w:r w:rsidRPr="004B6B68">
              <w:rPr>
                <w:vertAlign w:val="superscript"/>
              </w:rPr>
              <w:t>5)</w:t>
            </w:r>
            <w:r w:rsidRPr="00717C1E">
              <w:tab/>
            </w:r>
          </w:p>
        </w:tc>
        <w:tc>
          <w:tcPr>
            <w:tcW w:w="1219" w:type="dxa"/>
            <w:vAlign w:val="center"/>
          </w:tcPr>
          <w:p w14:paraId="4A2451CC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121,0</w:t>
            </w:r>
          </w:p>
        </w:tc>
        <w:tc>
          <w:tcPr>
            <w:tcW w:w="1219" w:type="dxa"/>
            <w:vAlign w:val="center"/>
          </w:tcPr>
          <w:p w14:paraId="6E62CBFC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72,0</w:t>
            </w:r>
          </w:p>
        </w:tc>
        <w:tc>
          <w:tcPr>
            <w:tcW w:w="1219" w:type="dxa"/>
            <w:vAlign w:val="center"/>
          </w:tcPr>
          <w:p w14:paraId="5F386A52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45,8</w:t>
            </w:r>
          </w:p>
        </w:tc>
        <w:tc>
          <w:tcPr>
            <w:tcW w:w="1219" w:type="dxa"/>
            <w:vAlign w:val="center"/>
          </w:tcPr>
          <w:p w14:paraId="1253BBA9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49,0</w:t>
            </w:r>
          </w:p>
        </w:tc>
        <w:tc>
          <w:tcPr>
            <w:tcW w:w="1219" w:type="dxa"/>
            <w:vAlign w:val="center"/>
          </w:tcPr>
          <w:p w14:paraId="3152FD24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18,9</w:t>
            </w:r>
          </w:p>
        </w:tc>
        <w:tc>
          <w:tcPr>
            <w:tcW w:w="1219" w:type="dxa"/>
            <w:vAlign w:val="center"/>
          </w:tcPr>
          <w:p w14:paraId="57C61123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22,2</w:t>
            </w:r>
          </w:p>
        </w:tc>
        <w:tc>
          <w:tcPr>
            <w:tcW w:w="1219" w:type="dxa"/>
            <w:vAlign w:val="center"/>
          </w:tcPr>
          <w:p w14:paraId="648C5B5B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16,9</w:t>
            </w:r>
          </w:p>
        </w:tc>
        <w:tc>
          <w:tcPr>
            <w:tcW w:w="1219" w:type="dxa"/>
            <w:vAlign w:val="center"/>
          </w:tcPr>
          <w:p w14:paraId="7799A49F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143,1</w:t>
            </w:r>
          </w:p>
        </w:tc>
        <w:tc>
          <w:tcPr>
            <w:tcW w:w="1219" w:type="dxa"/>
            <w:vAlign w:val="center"/>
          </w:tcPr>
          <w:p w14:paraId="5C4D5D8C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1,5</w:t>
            </w:r>
          </w:p>
        </w:tc>
        <w:tc>
          <w:tcPr>
            <w:tcW w:w="1219" w:type="dxa"/>
            <w:vAlign w:val="center"/>
          </w:tcPr>
          <w:p w14:paraId="1F0AB262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4,6</w:t>
            </w:r>
          </w:p>
        </w:tc>
      </w:tr>
      <w:tr w:rsidR="00F1785A" w:rsidRPr="00717C1E" w14:paraId="49BF4F48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170EAF3E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2013</w:t>
            </w:r>
            <w:r w:rsidRPr="004B6B68">
              <w:rPr>
                <w:vertAlign w:val="superscript"/>
              </w:rPr>
              <w:t>4)</w:t>
            </w:r>
            <w:r w:rsidRPr="00717C1E">
              <w:tab/>
            </w:r>
          </w:p>
        </w:tc>
        <w:tc>
          <w:tcPr>
            <w:tcW w:w="1219" w:type="dxa"/>
            <w:vAlign w:val="center"/>
          </w:tcPr>
          <w:p w14:paraId="2965A023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113,0</w:t>
            </w:r>
          </w:p>
        </w:tc>
        <w:tc>
          <w:tcPr>
            <w:tcW w:w="1219" w:type="dxa"/>
            <w:vAlign w:val="center"/>
          </w:tcPr>
          <w:p w14:paraId="3ABD248C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67,3</w:t>
            </w:r>
          </w:p>
        </w:tc>
        <w:tc>
          <w:tcPr>
            <w:tcW w:w="1219" w:type="dxa"/>
            <w:vAlign w:val="center"/>
          </w:tcPr>
          <w:p w14:paraId="052FF3CB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42,8</w:t>
            </w:r>
          </w:p>
        </w:tc>
        <w:tc>
          <w:tcPr>
            <w:tcW w:w="1219" w:type="dxa"/>
            <w:vAlign w:val="center"/>
          </w:tcPr>
          <w:p w14:paraId="1BA85990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45,7</w:t>
            </w:r>
          </w:p>
        </w:tc>
        <w:tc>
          <w:tcPr>
            <w:tcW w:w="1219" w:type="dxa"/>
            <w:vAlign w:val="center"/>
          </w:tcPr>
          <w:p w14:paraId="2480A03D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17,6</w:t>
            </w:r>
          </w:p>
        </w:tc>
        <w:tc>
          <w:tcPr>
            <w:tcW w:w="1219" w:type="dxa"/>
            <w:vAlign w:val="center"/>
          </w:tcPr>
          <w:p w14:paraId="758FFD1A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23,6</w:t>
            </w:r>
          </w:p>
        </w:tc>
        <w:tc>
          <w:tcPr>
            <w:tcW w:w="1219" w:type="dxa"/>
            <w:vAlign w:val="center"/>
          </w:tcPr>
          <w:p w14:paraId="2FEDD072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18,8</w:t>
            </w:r>
          </w:p>
        </w:tc>
        <w:tc>
          <w:tcPr>
            <w:tcW w:w="1219" w:type="dxa"/>
            <w:vAlign w:val="center"/>
          </w:tcPr>
          <w:p w14:paraId="516284F2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136,6</w:t>
            </w:r>
          </w:p>
        </w:tc>
        <w:tc>
          <w:tcPr>
            <w:tcW w:w="1219" w:type="dxa"/>
            <w:vAlign w:val="center"/>
          </w:tcPr>
          <w:p w14:paraId="4B932875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1,5</w:t>
            </w:r>
          </w:p>
        </w:tc>
        <w:tc>
          <w:tcPr>
            <w:tcW w:w="1219" w:type="dxa"/>
            <w:vAlign w:val="center"/>
          </w:tcPr>
          <w:p w14:paraId="6783E399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4,4</w:t>
            </w:r>
          </w:p>
        </w:tc>
      </w:tr>
      <w:tr w:rsidR="00F1785A" w:rsidRPr="00717C1E" w14:paraId="1BDC52BD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4B5149CF" w14:textId="77777777" w:rsidR="00F1785A" w:rsidRPr="00717C1E" w:rsidRDefault="00F1785A" w:rsidP="004B6B6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2016</w:t>
            </w:r>
            <w:r w:rsidRPr="004B6B68">
              <w:rPr>
                <w:vertAlign w:val="superscript"/>
              </w:rPr>
              <w:t>6)</w:t>
            </w:r>
            <w:r w:rsidRPr="00717C1E">
              <w:tab/>
              <w:t xml:space="preserve"> </w:t>
            </w:r>
          </w:p>
        </w:tc>
        <w:tc>
          <w:tcPr>
            <w:tcW w:w="1219" w:type="dxa"/>
            <w:vAlign w:val="center"/>
          </w:tcPr>
          <w:p w14:paraId="08895D13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99,0</w:t>
            </w:r>
          </w:p>
        </w:tc>
        <w:tc>
          <w:tcPr>
            <w:tcW w:w="1219" w:type="dxa"/>
            <w:vAlign w:val="center"/>
          </w:tcPr>
          <w:p w14:paraId="18C45156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60,0</w:t>
            </w:r>
          </w:p>
        </w:tc>
        <w:tc>
          <w:tcPr>
            <w:tcW w:w="1219" w:type="dxa"/>
            <w:vAlign w:val="center"/>
          </w:tcPr>
          <w:p w14:paraId="3E7102E5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39,6</w:t>
            </w:r>
          </w:p>
        </w:tc>
        <w:tc>
          <w:tcPr>
            <w:tcW w:w="1219" w:type="dxa"/>
            <w:vAlign w:val="center"/>
          </w:tcPr>
          <w:p w14:paraId="1088DCF1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39,9</w:t>
            </w:r>
          </w:p>
        </w:tc>
        <w:tc>
          <w:tcPr>
            <w:tcW w:w="1219" w:type="dxa"/>
            <w:vAlign w:val="center"/>
          </w:tcPr>
          <w:p w14:paraId="6D90C38B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17,7</w:t>
            </w:r>
          </w:p>
        </w:tc>
        <w:tc>
          <w:tcPr>
            <w:tcW w:w="1219" w:type="dxa"/>
            <w:vAlign w:val="center"/>
          </w:tcPr>
          <w:p w14:paraId="65AA9BF6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24,5</w:t>
            </w:r>
          </w:p>
        </w:tc>
        <w:tc>
          <w:tcPr>
            <w:tcW w:w="1219" w:type="dxa"/>
            <w:vAlign w:val="center"/>
          </w:tcPr>
          <w:p w14:paraId="5D2E1EEE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18,0</w:t>
            </w:r>
          </w:p>
        </w:tc>
        <w:tc>
          <w:tcPr>
            <w:tcW w:w="1219" w:type="dxa"/>
            <w:vAlign w:val="center"/>
          </w:tcPr>
          <w:p w14:paraId="4D65863F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124,4</w:t>
            </w:r>
          </w:p>
        </w:tc>
        <w:tc>
          <w:tcPr>
            <w:tcW w:w="1219" w:type="dxa"/>
            <w:vAlign w:val="center"/>
          </w:tcPr>
          <w:p w14:paraId="4ADC0D68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1,4</w:t>
            </w:r>
          </w:p>
        </w:tc>
        <w:tc>
          <w:tcPr>
            <w:tcW w:w="1219" w:type="dxa"/>
            <w:vAlign w:val="center"/>
          </w:tcPr>
          <w:p w14:paraId="76FB258C" w14:textId="77777777" w:rsidR="00F1785A" w:rsidRPr="00717C1E" w:rsidRDefault="00F1785A" w:rsidP="00F1785A">
            <w:pPr>
              <w:pStyle w:val="1StTabelle"/>
              <w:jc w:val="right"/>
              <w:rPr>
                <w:rFonts w:cs="Arial"/>
                <w:szCs w:val="16"/>
              </w:rPr>
            </w:pPr>
            <w:r w:rsidRPr="00717C1E">
              <w:rPr>
                <w:rFonts w:cs="Arial"/>
                <w:szCs w:val="16"/>
              </w:rPr>
              <w:t>3,9</w:t>
            </w:r>
          </w:p>
        </w:tc>
      </w:tr>
      <w:tr w:rsidR="00477848" w:rsidRPr="00717C1E" w14:paraId="66FD9966" w14:textId="77777777" w:rsidTr="008C658C">
        <w:trPr>
          <w:gridAfter w:val="1"/>
          <w:wAfter w:w="35" w:type="dxa"/>
          <w:trHeight w:val="227"/>
        </w:trPr>
        <w:tc>
          <w:tcPr>
            <w:tcW w:w="2381" w:type="dxa"/>
            <w:tcBorders>
              <w:right w:val="single" w:sz="6" w:space="0" w:color="auto"/>
            </w:tcBorders>
          </w:tcPr>
          <w:p w14:paraId="10335555" w14:textId="57EB7875" w:rsidR="00477848" w:rsidRPr="00717C1E" w:rsidRDefault="00477848" w:rsidP="00477848">
            <w:pPr>
              <w:pStyle w:val="1StTabelle"/>
              <w:tabs>
                <w:tab w:val="clear" w:pos="170"/>
                <w:tab w:val="clear" w:pos="397"/>
                <w:tab w:val="right" w:leader="dot" w:pos="2211"/>
              </w:tabs>
            </w:pPr>
            <w:r w:rsidRPr="00717C1E">
              <w:t>20</w:t>
            </w:r>
            <w:r>
              <w:t>20</w:t>
            </w:r>
            <w:r w:rsidRPr="00717C1E">
              <w:tab/>
              <w:t xml:space="preserve"> </w:t>
            </w:r>
          </w:p>
        </w:tc>
        <w:tc>
          <w:tcPr>
            <w:tcW w:w="1219" w:type="dxa"/>
            <w:vAlign w:val="center"/>
          </w:tcPr>
          <w:p w14:paraId="1C5D5448" w14:textId="6A934683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F842E9">
              <w:rPr>
                <w:rFonts w:cs="Arial"/>
                <w:szCs w:val="16"/>
              </w:rPr>
              <w:t>94,1</w:t>
            </w:r>
          </w:p>
        </w:tc>
        <w:tc>
          <w:tcPr>
            <w:tcW w:w="1219" w:type="dxa"/>
            <w:vAlign w:val="center"/>
          </w:tcPr>
          <w:p w14:paraId="4376FCB0" w14:textId="2C39D953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F842E9">
              <w:t>55,5</w:t>
            </w:r>
          </w:p>
        </w:tc>
        <w:tc>
          <w:tcPr>
            <w:tcW w:w="1219" w:type="dxa"/>
            <w:vAlign w:val="center"/>
          </w:tcPr>
          <w:p w14:paraId="46C8BE0F" w14:textId="07662424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477848">
              <w:t>35,7</w:t>
            </w:r>
          </w:p>
        </w:tc>
        <w:tc>
          <w:tcPr>
            <w:tcW w:w="1219" w:type="dxa"/>
            <w:vAlign w:val="center"/>
          </w:tcPr>
          <w:p w14:paraId="1E30224A" w14:textId="3660FA5C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477848">
              <w:t>38,6</w:t>
            </w:r>
          </w:p>
        </w:tc>
        <w:tc>
          <w:tcPr>
            <w:tcW w:w="1219" w:type="dxa"/>
            <w:vAlign w:val="center"/>
          </w:tcPr>
          <w:p w14:paraId="37A02662" w14:textId="36A6F44B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477848">
              <w:t>16,7</w:t>
            </w:r>
          </w:p>
        </w:tc>
        <w:tc>
          <w:tcPr>
            <w:tcW w:w="1219" w:type="dxa"/>
            <w:vAlign w:val="center"/>
          </w:tcPr>
          <w:p w14:paraId="15ED4B9B" w14:textId="125725C2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F842E9">
              <w:rPr>
                <w:rFonts w:cs="Arial"/>
                <w:szCs w:val="16"/>
              </w:rPr>
              <w:t>28,9</w:t>
            </w:r>
          </w:p>
        </w:tc>
        <w:tc>
          <w:tcPr>
            <w:tcW w:w="1219" w:type="dxa"/>
            <w:vAlign w:val="center"/>
          </w:tcPr>
          <w:p w14:paraId="4B7A3028" w14:textId="15D441CB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F842E9">
              <w:rPr>
                <w:rFonts w:cs="Arial"/>
                <w:szCs w:val="16"/>
              </w:rPr>
              <w:t>22,6</w:t>
            </w:r>
          </w:p>
        </w:tc>
        <w:tc>
          <w:tcPr>
            <w:tcW w:w="1219" w:type="dxa"/>
            <w:vAlign w:val="center"/>
          </w:tcPr>
          <w:p w14:paraId="299646E0" w14:textId="05F2F580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C71260">
              <w:rPr>
                <w:rFonts w:cs="Arial"/>
                <w:szCs w:val="16"/>
              </w:rPr>
              <w:t>123,0</w:t>
            </w:r>
          </w:p>
        </w:tc>
        <w:tc>
          <w:tcPr>
            <w:tcW w:w="1219" w:type="dxa"/>
            <w:vAlign w:val="center"/>
          </w:tcPr>
          <w:p w14:paraId="0529B8C6" w14:textId="270B2BCA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4B3748">
              <w:rPr>
                <w:rFonts w:cs="Arial"/>
                <w:szCs w:val="16"/>
              </w:rPr>
              <w:t>1,5</w:t>
            </w:r>
          </w:p>
        </w:tc>
        <w:tc>
          <w:tcPr>
            <w:tcW w:w="1219" w:type="dxa"/>
            <w:vAlign w:val="center"/>
          </w:tcPr>
          <w:p w14:paraId="2CA23CA7" w14:textId="08E40A27" w:rsidR="00477848" w:rsidRPr="00F53E85" w:rsidRDefault="00477848" w:rsidP="00477848">
            <w:pPr>
              <w:pStyle w:val="1StTabelle"/>
              <w:jc w:val="right"/>
              <w:rPr>
                <w:rFonts w:cs="Arial"/>
                <w:szCs w:val="16"/>
                <w:highlight w:val="yellow"/>
              </w:rPr>
            </w:pPr>
            <w:r w:rsidRPr="004F6600">
              <w:rPr>
                <w:rFonts w:cs="Arial"/>
                <w:szCs w:val="16"/>
              </w:rPr>
              <w:t>4,0</w:t>
            </w:r>
          </w:p>
        </w:tc>
      </w:tr>
      <w:tr w:rsidR="00F53E85" w:rsidRPr="00C60A5E" w14:paraId="48A84643" w14:textId="77777777" w:rsidTr="005D2B5C">
        <w:tc>
          <w:tcPr>
            <w:tcW w:w="14606" w:type="dxa"/>
            <w:gridSpan w:val="12"/>
          </w:tcPr>
          <w:p w14:paraId="7149C0A2" w14:textId="77777777" w:rsidR="003042C0" w:rsidRDefault="00F53E85" w:rsidP="00F53E85">
            <w:pPr>
              <w:pStyle w:val="1StTabelleFu"/>
              <w:tabs>
                <w:tab w:val="clear" w:pos="10064"/>
                <w:tab w:val="right" w:pos="14464"/>
              </w:tabs>
            </w:pPr>
            <w:r w:rsidRPr="00717C1E">
              <w:rPr>
                <w:vertAlign w:val="superscript"/>
              </w:rPr>
              <w:t>1)</w:t>
            </w:r>
            <w:r w:rsidRPr="00717C1E">
              <w:tab/>
              <w:t>Betri</w:t>
            </w:r>
            <w:r w:rsidRPr="00717C1E">
              <w:rPr>
                <w:rFonts w:ascii="Times New Roman" w:hAnsi="Times New Roman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0" allowOverlap="1" wp14:anchorId="5BB2ED3E" wp14:editId="7A4440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720090" cy="635"/>
                      <wp:effectExtent l="9525" t="7620" r="13335" b="10795"/>
                      <wp:wrapNone/>
                      <wp:docPr id="2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19141" id="Line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6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" o:allowincell="f" strokeweight=".25pt">
                      <v:stroke startarrowwidth="narrow" endarrowwidth="narrow"/>
                      <w10:anchorlock/>
                    </v:line>
                  </w:pict>
                </mc:Fallback>
              </mc:AlternateContent>
            </w:r>
            <w:r w:rsidRPr="00717C1E">
              <w:t>ebe der Rechtsform Einzelunternehmen.</w:t>
            </w:r>
          </w:p>
          <w:p w14:paraId="01B6BF82" w14:textId="77777777" w:rsidR="003042C0" w:rsidRDefault="00F53E85" w:rsidP="003042C0">
            <w:pPr>
              <w:pStyle w:val="1StTabelleFu"/>
              <w:tabs>
                <w:tab w:val="clear" w:pos="10064"/>
                <w:tab w:val="right" w:pos="14464"/>
              </w:tabs>
              <w:spacing w:before="0"/>
            </w:pPr>
            <w:r w:rsidRPr="00717C1E">
              <w:rPr>
                <w:vertAlign w:val="superscript"/>
              </w:rPr>
              <w:t>2)</w:t>
            </w:r>
            <w:r w:rsidRPr="00717C1E">
              <w:tab/>
              <w:t>Betriebe insgesamt.</w:t>
            </w:r>
          </w:p>
          <w:p w14:paraId="1D36365D" w14:textId="77777777" w:rsidR="003042C0" w:rsidRDefault="00F53E85" w:rsidP="003042C0">
            <w:pPr>
              <w:pStyle w:val="1StTabelleFu"/>
              <w:tabs>
                <w:tab w:val="clear" w:pos="10064"/>
                <w:tab w:val="right" w:pos="14464"/>
              </w:tabs>
              <w:spacing w:before="0"/>
            </w:pPr>
            <w:r w:rsidRPr="00717C1E">
              <w:rPr>
                <w:vertAlign w:val="superscript"/>
              </w:rPr>
              <w:t>3)</w:t>
            </w:r>
            <w:r w:rsidRPr="00717C1E">
              <w:tab/>
              <w:t>Erhöhung aufgrund methodischer Änderungen bei der Erfassung der Arbeitskräfte.</w:t>
            </w:r>
          </w:p>
          <w:p w14:paraId="26E38490" w14:textId="77777777" w:rsidR="003042C0" w:rsidRDefault="00F53E85" w:rsidP="003042C0">
            <w:pPr>
              <w:pStyle w:val="1StTabelleFu"/>
              <w:tabs>
                <w:tab w:val="clear" w:pos="10064"/>
                <w:tab w:val="right" w:pos="14464"/>
              </w:tabs>
              <w:spacing w:before="0"/>
            </w:pPr>
            <w:r w:rsidRPr="00717C1E">
              <w:rPr>
                <w:vertAlign w:val="superscript"/>
              </w:rPr>
              <w:t>4)</w:t>
            </w:r>
            <w:r w:rsidRPr="00717C1E">
              <w:tab/>
              <w:t xml:space="preserve">Stichprobenergebnis. </w:t>
            </w:r>
          </w:p>
          <w:p w14:paraId="69FC807F" w14:textId="77777777" w:rsidR="003042C0" w:rsidRDefault="00F53E85" w:rsidP="003042C0">
            <w:pPr>
              <w:pStyle w:val="1StTabelleFu"/>
              <w:tabs>
                <w:tab w:val="clear" w:pos="10064"/>
                <w:tab w:val="right" w:pos="14464"/>
              </w:tabs>
              <w:spacing w:before="0"/>
            </w:pPr>
            <w:r w:rsidRPr="00717C1E">
              <w:rPr>
                <w:vertAlign w:val="superscript"/>
              </w:rPr>
              <w:t>5)</w:t>
            </w:r>
            <w:r w:rsidRPr="00717C1E">
              <w:tab/>
              <w:t>Eingeschränkte Vergleichbarkeit mit den Vorjahren aufgrund geänderter Erf</w:t>
            </w:r>
            <w:r>
              <w:t>assungsgrenzen (Totalerhebung).</w:t>
            </w:r>
          </w:p>
          <w:p w14:paraId="6E5EDF45" w14:textId="16DA8798" w:rsidR="00F53E85" w:rsidRPr="00C60A5E" w:rsidRDefault="00F53E85" w:rsidP="003042C0">
            <w:pPr>
              <w:pStyle w:val="1StTabelleFu"/>
              <w:tabs>
                <w:tab w:val="clear" w:pos="10064"/>
                <w:tab w:val="right" w:pos="14464"/>
              </w:tabs>
              <w:spacing w:before="0"/>
            </w:pPr>
            <w:r w:rsidRPr="00717C1E">
              <w:rPr>
                <w:vertAlign w:val="superscript"/>
              </w:rPr>
              <w:t>6)</w:t>
            </w:r>
            <w:r w:rsidRPr="00717C1E">
              <w:tab/>
              <w:t>Agrarstrukturerhebung 2016</w:t>
            </w:r>
            <w:r>
              <w:t>.</w:t>
            </w:r>
            <w:r>
              <w:tab/>
            </w:r>
            <w:r w:rsidRPr="00F1785A">
              <w:t>Quelle: LfStat</w:t>
            </w:r>
          </w:p>
        </w:tc>
      </w:tr>
    </w:tbl>
    <w:p w14:paraId="7A9C5D44" w14:textId="77777777" w:rsidR="003509C4" w:rsidRPr="003042C0" w:rsidRDefault="003509C4" w:rsidP="00477848">
      <w:pPr>
        <w:rPr>
          <w:sz w:val="2"/>
          <w:szCs w:val="2"/>
        </w:rPr>
      </w:pPr>
    </w:p>
    <w:sectPr w:rsidR="003509C4" w:rsidRPr="003042C0" w:rsidSect="00E56683">
      <w:footerReference w:type="default" r:id="rId6"/>
      <w:type w:val="continuous"/>
      <w:pgSz w:w="16840" w:h="11907" w:orient="landscape" w:code="9"/>
      <w:pgMar w:top="851" w:right="851" w:bottom="851" w:left="1418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FBC3" w14:textId="77777777" w:rsidR="00A32967" w:rsidRDefault="00A32967" w:rsidP="004705B9">
      <w:pPr>
        <w:spacing w:after="0"/>
      </w:pPr>
      <w:r>
        <w:separator/>
      </w:r>
    </w:p>
  </w:endnote>
  <w:endnote w:type="continuationSeparator" w:id="0">
    <w:p w14:paraId="2E4E7B90" w14:textId="77777777" w:rsidR="00A32967" w:rsidRDefault="00A32967" w:rsidP="00470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B991" w14:textId="77777777" w:rsidR="0037437A" w:rsidRPr="00E26118" w:rsidRDefault="0037437A" w:rsidP="0037437A">
    <w:pPr>
      <w:pStyle w:val="Fuzeile"/>
      <w:tabs>
        <w:tab w:val="left" w:pos="14571"/>
      </w:tabs>
      <w:rPr>
        <w:color w:val="BFBFBF" w:themeColor="background1" w:themeShade="BF"/>
        <w:u w:val="single"/>
      </w:rPr>
    </w:pPr>
    <w:r w:rsidRPr="00E26118">
      <w:rPr>
        <w:color w:val="BFBFBF" w:themeColor="background1" w:themeShade="BF"/>
        <w:u w:val="single"/>
      </w:rPr>
      <w:tab/>
    </w:r>
  </w:p>
  <w:p w14:paraId="339BB92E" w14:textId="6D2CE4BF" w:rsidR="004E1536" w:rsidRPr="0037437A" w:rsidRDefault="00843FCD" w:rsidP="00843FCD">
    <w:pPr>
      <w:pStyle w:val="Fuzeile"/>
      <w:spacing w:before="100" w:after="0"/>
    </w:pPr>
    <w:r>
      <w:t>Bayerischer Agrarbericht 20</w:t>
    </w:r>
    <w:r w:rsidR="00F1785A">
      <w:t>2</w:t>
    </w:r>
    <w:r w:rsidR="003042C0">
      <w:t>2</w:t>
    </w:r>
    <w:r>
      <w:t>, StMELF</w:t>
    </w:r>
    <w:r>
      <w:br/>
      <w:t>www.agrarbericht.bayern.de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E440" w14:textId="77777777" w:rsidR="00A32967" w:rsidRDefault="00A32967" w:rsidP="004705B9">
      <w:pPr>
        <w:spacing w:after="0"/>
      </w:pPr>
      <w:r>
        <w:separator/>
      </w:r>
    </w:p>
  </w:footnote>
  <w:footnote w:type="continuationSeparator" w:id="0">
    <w:p w14:paraId="176EDFE5" w14:textId="77777777" w:rsidR="00A32967" w:rsidRDefault="00A32967" w:rsidP="004705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CA"/>
    <w:rsid w:val="0002383F"/>
    <w:rsid w:val="000D0AC5"/>
    <w:rsid w:val="001229ED"/>
    <w:rsid w:val="00193DDD"/>
    <w:rsid w:val="001A40D1"/>
    <w:rsid w:val="00217D07"/>
    <w:rsid w:val="002643BA"/>
    <w:rsid w:val="00265115"/>
    <w:rsid w:val="00273D58"/>
    <w:rsid w:val="003042C0"/>
    <w:rsid w:val="003509C4"/>
    <w:rsid w:val="0037437A"/>
    <w:rsid w:val="003A5333"/>
    <w:rsid w:val="003F09CD"/>
    <w:rsid w:val="00450C7F"/>
    <w:rsid w:val="0045104F"/>
    <w:rsid w:val="00477848"/>
    <w:rsid w:val="004B3748"/>
    <w:rsid w:val="004B6B68"/>
    <w:rsid w:val="004D43C4"/>
    <w:rsid w:val="004E1536"/>
    <w:rsid w:val="004F6600"/>
    <w:rsid w:val="0054066B"/>
    <w:rsid w:val="005D2B5C"/>
    <w:rsid w:val="005F10C8"/>
    <w:rsid w:val="00616807"/>
    <w:rsid w:val="00626F91"/>
    <w:rsid w:val="006D24FF"/>
    <w:rsid w:val="00717C1E"/>
    <w:rsid w:val="0077234F"/>
    <w:rsid w:val="007B45EF"/>
    <w:rsid w:val="007E207C"/>
    <w:rsid w:val="00833E9A"/>
    <w:rsid w:val="00843FCD"/>
    <w:rsid w:val="008515A2"/>
    <w:rsid w:val="00871C01"/>
    <w:rsid w:val="008A2183"/>
    <w:rsid w:val="008C658C"/>
    <w:rsid w:val="00923ACA"/>
    <w:rsid w:val="00972301"/>
    <w:rsid w:val="00987E6D"/>
    <w:rsid w:val="00A32967"/>
    <w:rsid w:val="00A55531"/>
    <w:rsid w:val="00A77E9A"/>
    <w:rsid w:val="00B21CE7"/>
    <w:rsid w:val="00B6647A"/>
    <w:rsid w:val="00BA07C1"/>
    <w:rsid w:val="00BA7E1B"/>
    <w:rsid w:val="00BD5B4E"/>
    <w:rsid w:val="00BE4349"/>
    <w:rsid w:val="00C71260"/>
    <w:rsid w:val="00D67C6B"/>
    <w:rsid w:val="00E121A5"/>
    <w:rsid w:val="00E44C34"/>
    <w:rsid w:val="00E56683"/>
    <w:rsid w:val="00EA62EE"/>
    <w:rsid w:val="00EC33BE"/>
    <w:rsid w:val="00F1785A"/>
    <w:rsid w:val="00F427A5"/>
    <w:rsid w:val="00F53E85"/>
    <w:rsid w:val="00F550AC"/>
    <w:rsid w:val="00F842E9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E236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1A5"/>
    <w:pPr>
      <w:tabs>
        <w:tab w:val="left" w:pos="284"/>
      </w:tabs>
      <w:spacing w:after="10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121A5"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121A5"/>
    <w:pPr>
      <w:keepNext/>
      <w:spacing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121A5"/>
    <w:pPr>
      <w:keepNext/>
      <w:spacing w:after="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1"/>
    <w:basedOn w:val="Standard"/>
    <w:rsid w:val="00E121A5"/>
    <w:pPr>
      <w:keepNext/>
      <w:tabs>
        <w:tab w:val="clear" w:pos="284"/>
        <w:tab w:val="left" w:pos="1134"/>
      </w:tabs>
      <w:spacing w:after="400"/>
      <w:ind w:left="1134" w:hanging="1134"/>
    </w:pPr>
    <w:rPr>
      <w:b/>
      <w:color w:val="3366CC"/>
      <w:sz w:val="32"/>
    </w:rPr>
  </w:style>
  <w:style w:type="paragraph" w:customStyle="1" w:styleId="1StmitAbs">
    <w:name w:val="1 St mit Abs"/>
    <w:basedOn w:val="Standard"/>
    <w:rsid w:val="00E121A5"/>
  </w:style>
  <w:style w:type="paragraph" w:customStyle="1" w:styleId="1StohneAbs">
    <w:name w:val="1 St ohne Abs"/>
    <w:basedOn w:val="1StmitAbs"/>
    <w:rsid w:val="00E121A5"/>
    <w:pPr>
      <w:spacing w:after="0"/>
    </w:pPr>
  </w:style>
  <w:style w:type="paragraph" w:customStyle="1" w:styleId="1Sthngend">
    <w:name w:val="1 St hängend"/>
    <w:basedOn w:val="1StohneAbs"/>
    <w:rsid w:val="00E121A5"/>
    <w:pPr>
      <w:ind w:left="284" w:hanging="284"/>
    </w:pPr>
  </w:style>
  <w:style w:type="paragraph" w:customStyle="1" w:styleId="1Sthng10">
    <w:name w:val="1 St häng 10"/>
    <w:basedOn w:val="1Sthngend"/>
    <w:next w:val="Standard"/>
    <w:rsid w:val="00E121A5"/>
    <w:pPr>
      <w:tabs>
        <w:tab w:val="left" w:pos="567"/>
      </w:tabs>
      <w:ind w:left="567" w:hanging="567"/>
    </w:pPr>
  </w:style>
  <w:style w:type="paragraph" w:customStyle="1" w:styleId="1Sthng">
    <w:name w:val="1 St häng"/>
    <w:aliases w:val="letzte Z."/>
    <w:basedOn w:val="1StmitAbs"/>
    <w:next w:val="1StmitAbs"/>
    <w:rsid w:val="00E121A5"/>
    <w:pPr>
      <w:ind w:left="284" w:hanging="284"/>
    </w:pPr>
  </w:style>
  <w:style w:type="paragraph" w:customStyle="1" w:styleId="1Sthngend10">
    <w:name w:val="1 St hängend 10"/>
    <w:aliases w:val="l. Z."/>
    <w:basedOn w:val="1Sthng10"/>
    <w:next w:val="Standard"/>
    <w:rsid w:val="00E121A5"/>
    <w:pPr>
      <w:spacing w:after="100"/>
    </w:pPr>
  </w:style>
  <w:style w:type="paragraph" w:customStyle="1" w:styleId="1StTabelle">
    <w:name w:val="1 St Tabelle"/>
    <w:basedOn w:val="1StohneAbs"/>
    <w:rsid w:val="00E121A5"/>
    <w:pPr>
      <w:keepNext/>
      <w:tabs>
        <w:tab w:val="clear" w:pos="284"/>
        <w:tab w:val="left" w:pos="170"/>
        <w:tab w:val="left" w:pos="397"/>
      </w:tabs>
      <w:spacing w:line="200" w:lineRule="exact"/>
    </w:pPr>
    <w:rPr>
      <w:sz w:val="16"/>
    </w:rPr>
  </w:style>
  <w:style w:type="paragraph" w:customStyle="1" w:styleId="1StTab1Zeile">
    <w:name w:val="1 St Tab 1. Zeile"/>
    <w:basedOn w:val="1StTabelle"/>
    <w:next w:val="1StTabelle"/>
    <w:rsid w:val="00E121A5"/>
    <w:pPr>
      <w:spacing w:before="40"/>
    </w:pPr>
  </w:style>
  <w:style w:type="paragraph" w:customStyle="1" w:styleId="1StTabSumme">
    <w:name w:val="1 St Tab Summe"/>
    <w:basedOn w:val="1StTabelle"/>
    <w:rsid w:val="00E121A5"/>
    <w:pPr>
      <w:tabs>
        <w:tab w:val="clear" w:pos="397"/>
        <w:tab w:val="right" w:pos="1316"/>
      </w:tabs>
      <w:spacing w:before="60"/>
      <w:jc w:val="right"/>
    </w:pPr>
    <w:rPr>
      <w:b/>
    </w:rPr>
  </w:style>
  <w:style w:type="paragraph" w:customStyle="1" w:styleId="1StTabberschrift">
    <w:name w:val="1 St Tab Überschrift"/>
    <w:basedOn w:val="1StTabelle"/>
    <w:rsid w:val="00E121A5"/>
    <w:pPr>
      <w:spacing w:before="100" w:after="60"/>
      <w:jc w:val="center"/>
    </w:pPr>
    <w:rPr>
      <w:b/>
      <w:sz w:val="18"/>
    </w:rPr>
  </w:style>
  <w:style w:type="paragraph" w:customStyle="1" w:styleId="1StTabbersicht">
    <w:name w:val="1 St Tab Übersicht"/>
    <w:basedOn w:val="1StohneAbs"/>
    <w:rsid w:val="003509C4"/>
    <w:pPr>
      <w:keepNext/>
      <w:tabs>
        <w:tab w:val="left" w:pos="1491"/>
      </w:tabs>
      <w:spacing w:before="300" w:after="140"/>
      <w:ind w:left="-74"/>
    </w:pPr>
    <w:rPr>
      <w:b/>
    </w:rPr>
  </w:style>
  <w:style w:type="paragraph" w:customStyle="1" w:styleId="1StTabbersichto">
    <w:name w:val="1 St Tab Übersicht o"/>
    <w:basedOn w:val="1StTabbersicht"/>
    <w:rsid w:val="003509C4"/>
    <w:pPr>
      <w:spacing w:before="0"/>
    </w:pPr>
  </w:style>
  <w:style w:type="paragraph" w:customStyle="1" w:styleId="1StTabelleFu">
    <w:name w:val="1 St Tabelle Fuß"/>
    <w:basedOn w:val="1StohneAbs"/>
    <w:rsid w:val="00E121A5"/>
    <w:pPr>
      <w:keepNext/>
      <w:tabs>
        <w:tab w:val="clear" w:pos="284"/>
        <w:tab w:val="left" w:pos="40"/>
        <w:tab w:val="right" w:pos="10064"/>
      </w:tabs>
      <w:spacing w:before="100" w:line="170" w:lineRule="exact"/>
      <w:ind w:left="-74"/>
    </w:pPr>
    <w:rPr>
      <w:sz w:val="14"/>
    </w:rPr>
  </w:style>
  <w:style w:type="paragraph" w:customStyle="1" w:styleId="1StTabelleFuhng">
    <w:name w:val="1 St Tabelle Fuß häng"/>
    <w:basedOn w:val="1StTabelleFu"/>
    <w:rsid w:val="00E121A5"/>
    <w:pPr>
      <w:ind w:left="39" w:hanging="113"/>
    </w:pPr>
  </w:style>
  <w:style w:type="paragraph" w:customStyle="1" w:styleId="1StTabelleKopf">
    <w:name w:val="1 St Tabelle Kopf"/>
    <w:basedOn w:val="1StohneAbs"/>
    <w:rsid w:val="00E121A5"/>
    <w:pPr>
      <w:keepNext/>
      <w:spacing w:before="20" w:after="20" w:line="200" w:lineRule="exact"/>
      <w:jc w:val="center"/>
    </w:pPr>
    <w:rPr>
      <w:sz w:val="16"/>
    </w:rPr>
  </w:style>
  <w:style w:type="paragraph" w:customStyle="1" w:styleId="11">
    <w:name w:val="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8"/>
    </w:rPr>
  </w:style>
  <w:style w:type="paragraph" w:customStyle="1" w:styleId="111">
    <w:name w:val="1.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6"/>
    </w:rPr>
  </w:style>
  <w:style w:type="paragraph" w:customStyle="1" w:styleId="1111">
    <w:name w:val="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  <w:sz w:val="24"/>
    </w:rPr>
  </w:style>
  <w:style w:type="paragraph" w:customStyle="1" w:styleId="11111">
    <w:name w:val="1.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</w:rPr>
  </w:style>
  <w:style w:type="paragraph" w:styleId="Beschriftung">
    <w:name w:val="caption"/>
    <w:basedOn w:val="Standard"/>
    <w:next w:val="Standard"/>
    <w:qFormat/>
    <w:rsid w:val="00E121A5"/>
    <w:pPr>
      <w:keepNext/>
      <w:tabs>
        <w:tab w:val="clear" w:pos="284"/>
        <w:tab w:val="left" w:pos="1701"/>
      </w:tabs>
      <w:spacing w:before="320" w:after="140"/>
      <w:ind w:left="1701" w:hanging="1701"/>
    </w:pPr>
    <w:rPr>
      <w:b/>
    </w:rPr>
  </w:style>
  <w:style w:type="paragraph" w:styleId="Fuzeile">
    <w:name w:val="footer"/>
    <w:basedOn w:val="Standard"/>
    <w:link w:val="FuzeileZchn"/>
    <w:uiPriority w:val="99"/>
    <w:rsid w:val="00E121A5"/>
    <w:pPr>
      <w:tabs>
        <w:tab w:val="clear" w:pos="284"/>
      </w:tabs>
      <w:jc w:val="center"/>
    </w:pPr>
    <w:rPr>
      <w:sz w:val="16"/>
    </w:rPr>
  </w:style>
  <w:style w:type="paragraph" w:styleId="Kopfzeile">
    <w:name w:val="header"/>
    <w:basedOn w:val="Standard"/>
    <w:semiHidden/>
    <w:rsid w:val="00E121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121A5"/>
    <w:rPr>
      <w:rFonts w:ascii="Arial" w:hAnsi="Arial"/>
      <w:sz w:val="16"/>
    </w:rPr>
  </w:style>
  <w:style w:type="paragraph" w:customStyle="1" w:styleId="1StSchaubild">
    <w:name w:val="1 St Schaubild"/>
    <w:basedOn w:val="Standard"/>
    <w:rsid w:val="003509C4"/>
    <w:pPr>
      <w:keepNext/>
      <w:tabs>
        <w:tab w:val="clear" w:pos="284"/>
        <w:tab w:val="left" w:pos="1559"/>
      </w:tabs>
      <w:spacing w:after="140"/>
    </w:pPr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626F9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2022-05-25T10:32:00Z</dcterms:created>
  <dcterms:modified xsi:type="dcterms:W3CDTF">2022-06-03T08:12:00Z</dcterms:modified>
</cp:coreProperties>
</file>